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B51" w:rsidRDefault="003D4FC9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4C1B51" w:rsidRDefault="003D4FC9">
      <w:pPr>
        <w:spacing w:before="140" w:after="140" w:line="480" w:lineRule="auto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AnsiTheme="majorEastAsia" w:cstheme="majorEastAsia" w:hint="eastAsia"/>
          <w:sz w:val="44"/>
          <w:szCs w:val="44"/>
        </w:rPr>
        <w:t>部分不合格项目的小知识</w:t>
      </w:r>
      <w:bookmarkStart w:id="0" w:name="_GoBack"/>
      <w:bookmarkEnd w:id="0"/>
    </w:p>
    <w:p w:rsidR="00F12635" w:rsidRDefault="00C2167F" w:rsidP="00F12635">
      <w:pPr>
        <w:numPr>
          <w:ilvl w:val="0"/>
          <w:numId w:val="5"/>
        </w:numPr>
        <w:rPr>
          <w:rFonts w:ascii="黑体" w:eastAsia="黑体" w:hAnsi="黑体"/>
          <w:sz w:val="32"/>
          <w:szCs w:val="32"/>
          <w:lang w:val="zh-CN"/>
        </w:rPr>
      </w:pPr>
      <w:r>
        <w:rPr>
          <w:rFonts w:ascii="黑体" w:eastAsia="黑体" w:hAnsi="黑体" w:hint="eastAsia"/>
          <w:sz w:val="32"/>
          <w:szCs w:val="32"/>
          <w:lang w:val="zh-CN"/>
        </w:rPr>
        <w:t>菌落总数</w:t>
      </w:r>
    </w:p>
    <w:p w:rsidR="00D61EEE" w:rsidRPr="00D61EEE" w:rsidRDefault="00D61EEE" w:rsidP="00D61EEE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61EEE">
        <w:rPr>
          <w:rFonts w:eastAsia="仿宋_GB2312" w:hint="eastAsia"/>
          <w:sz w:val="32"/>
          <w:szCs w:val="32"/>
        </w:rPr>
        <w:t>菌落总数是用来判定食品被细菌污染的程度及其卫生质量的，直接关系着食品卫生质量的优劣。人如果进食菌落总数超标的食品，容易引起肠胃不适、腹泻等症状。</w:t>
      </w:r>
    </w:p>
    <w:p w:rsidR="00F12635" w:rsidRDefault="00D61EEE" w:rsidP="00F12635">
      <w:pPr>
        <w:numPr>
          <w:ilvl w:val="0"/>
          <w:numId w:val="5"/>
        </w:numPr>
        <w:rPr>
          <w:rFonts w:ascii="黑体" w:eastAsia="黑体" w:hAnsi="黑体"/>
          <w:sz w:val="32"/>
          <w:szCs w:val="32"/>
          <w:lang w:val="zh-CN"/>
        </w:rPr>
      </w:pPr>
      <w:r>
        <w:rPr>
          <w:rFonts w:ascii="黑体" w:eastAsia="黑体" w:hAnsi="黑体" w:hint="eastAsia"/>
          <w:sz w:val="32"/>
          <w:szCs w:val="32"/>
          <w:lang w:val="zh-CN"/>
        </w:rPr>
        <w:t>大肠菌群</w:t>
      </w:r>
    </w:p>
    <w:p w:rsidR="00D61EEE" w:rsidRPr="00D61EEE" w:rsidRDefault="00D61EEE" w:rsidP="00D61EEE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D61EEE">
        <w:rPr>
          <w:rFonts w:eastAsia="仿宋_GB2312" w:hint="eastAsia"/>
          <w:sz w:val="32"/>
          <w:szCs w:val="32"/>
        </w:rPr>
        <w:t>大肠菌群是国内外通用的食品污染常用指示菌之一。大肠菌群主要用来评价食品清洁度，反映食品在生产过程中是否符合卫生要求。对于冷冻饮品打开包装后要尽快吃完，如果没有吃完，贮存于冰箱中也不要时间太长，避免细菌感染。</w:t>
      </w:r>
    </w:p>
    <w:p w:rsidR="00F12635" w:rsidRDefault="00F12635" w:rsidP="00F12635">
      <w:pPr>
        <w:numPr>
          <w:ilvl w:val="0"/>
          <w:numId w:val="5"/>
        </w:numPr>
        <w:rPr>
          <w:rFonts w:ascii="黑体" w:eastAsia="黑体" w:hAnsi="黑体"/>
          <w:sz w:val="32"/>
          <w:szCs w:val="32"/>
          <w:lang w:val="zh-CN"/>
        </w:rPr>
      </w:pPr>
      <w:r w:rsidRPr="00F12635">
        <w:rPr>
          <w:rFonts w:ascii="黑体" w:eastAsia="黑体" w:hAnsi="黑体" w:hint="eastAsia"/>
          <w:sz w:val="32"/>
          <w:szCs w:val="32"/>
          <w:lang w:val="zh-CN"/>
        </w:rPr>
        <w:t>苯甲酸及其钠盐</w:t>
      </w:r>
    </w:p>
    <w:p w:rsidR="00D61EEE" w:rsidRDefault="00D61EEE" w:rsidP="00D61EEE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D61EEE">
        <w:rPr>
          <w:rFonts w:eastAsia="仿宋_GB2312" w:hint="eastAsia"/>
          <w:sz w:val="32"/>
          <w:szCs w:val="32"/>
        </w:rPr>
        <w:t>苯甲酸有防止变质发酸、延长保质期的效果，长期食用苯甲酸超标食品会破坏人体肠道正常菌群平衡，对人体健康产生一定影响。</w:t>
      </w:r>
    </w:p>
    <w:p w:rsidR="000C2915" w:rsidRDefault="000C2915" w:rsidP="000C2915">
      <w:pPr>
        <w:numPr>
          <w:ilvl w:val="0"/>
          <w:numId w:val="5"/>
        </w:numPr>
        <w:rPr>
          <w:rFonts w:ascii="黑体" w:eastAsia="黑体" w:hAnsi="黑体"/>
          <w:sz w:val="32"/>
          <w:szCs w:val="32"/>
          <w:lang w:val="zh-CN"/>
        </w:rPr>
      </w:pPr>
      <w:r w:rsidRPr="000C2915">
        <w:rPr>
          <w:rFonts w:ascii="黑体" w:eastAsia="黑体" w:hAnsi="黑体" w:hint="eastAsia"/>
          <w:sz w:val="32"/>
          <w:szCs w:val="32"/>
          <w:lang w:val="zh-CN"/>
        </w:rPr>
        <w:t>镉</w:t>
      </w:r>
    </w:p>
    <w:p w:rsidR="000C2915" w:rsidRPr="000C2915" w:rsidRDefault="000C2915" w:rsidP="000C2915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C2915">
        <w:rPr>
          <w:rFonts w:eastAsia="仿宋_GB2312" w:hint="eastAsia"/>
          <w:sz w:val="32"/>
          <w:szCs w:val="32"/>
        </w:rPr>
        <w:t>镉是最常见的重金属元素污染物之一。水产品中镉超标可能是水产品养殖过程中对环境中镉元素的富集。镉对人体的危害主要是慢性蓄积性，长期大量摄入可能</w:t>
      </w:r>
      <w:r w:rsidRPr="000C2915">
        <w:rPr>
          <w:rFonts w:eastAsia="仿宋_GB2312"/>
          <w:sz w:val="32"/>
          <w:szCs w:val="32"/>
        </w:rPr>
        <w:t>会</w:t>
      </w:r>
      <w:r w:rsidRPr="000C2915">
        <w:rPr>
          <w:rFonts w:eastAsia="仿宋_GB2312" w:hint="eastAsia"/>
          <w:sz w:val="32"/>
          <w:szCs w:val="32"/>
        </w:rPr>
        <w:t>对人体健康产生危害。</w:t>
      </w:r>
    </w:p>
    <w:p w:rsidR="00351A4E" w:rsidRDefault="00351A4E" w:rsidP="00351A4E">
      <w:pPr>
        <w:numPr>
          <w:ilvl w:val="0"/>
          <w:numId w:val="5"/>
        </w:numPr>
        <w:rPr>
          <w:rFonts w:ascii="黑体" w:eastAsia="黑体" w:hAnsi="黑体"/>
          <w:sz w:val="32"/>
          <w:szCs w:val="32"/>
          <w:lang w:val="zh-CN"/>
        </w:rPr>
      </w:pPr>
      <w:r w:rsidRPr="00351A4E">
        <w:rPr>
          <w:rFonts w:ascii="黑体" w:eastAsia="黑体" w:hAnsi="黑体" w:hint="eastAsia"/>
          <w:sz w:val="32"/>
          <w:szCs w:val="32"/>
          <w:lang w:val="zh-CN"/>
        </w:rPr>
        <w:t>恩诺沙星</w:t>
      </w:r>
    </w:p>
    <w:p w:rsidR="005C682C" w:rsidRPr="005C682C" w:rsidRDefault="005C682C" w:rsidP="005C682C">
      <w:pPr>
        <w:spacing w:line="64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5C682C">
        <w:rPr>
          <w:rFonts w:eastAsia="仿宋_GB2312"/>
          <w:sz w:val="32"/>
          <w:szCs w:val="32"/>
        </w:rPr>
        <w:lastRenderedPageBreak/>
        <w:t>恩诺沙星是一类人工合成的广谱抗菌药，用于治疗动物的皮肤感染、呼吸道感染等。长期食用恩诺沙星残留超标的食品，对人体健康有一定影响。</w:t>
      </w:r>
    </w:p>
    <w:p w:rsidR="00351A4E" w:rsidRDefault="00351A4E" w:rsidP="00351A4E">
      <w:pPr>
        <w:numPr>
          <w:ilvl w:val="0"/>
          <w:numId w:val="5"/>
        </w:numPr>
        <w:rPr>
          <w:rFonts w:ascii="黑体" w:eastAsia="黑体" w:hAnsi="黑体"/>
          <w:sz w:val="32"/>
          <w:szCs w:val="32"/>
          <w:lang w:val="zh-CN"/>
        </w:rPr>
      </w:pPr>
      <w:r w:rsidRPr="00351A4E">
        <w:rPr>
          <w:rFonts w:ascii="黑体" w:eastAsia="黑体" w:hAnsi="黑体" w:hint="eastAsia"/>
          <w:sz w:val="32"/>
          <w:szCs w:val="32"/>
          <w:lang w:val="zh-CN"/>
        </w:rPr>
        <w:t>酒精度</w:t>
      </w:r>
    </w:p>
    <w:p w:rsidR="005C682C" w:rsidRPr="005C682C" w:rsidRDefault="005C682C" w:rsidP="005C682C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5C682C">
        <w:rPr>
          <w:rFonts w:eastAsia="仿宋_GB2312" w:hint="eastAsia"/>
          <w:sz w:val="32"/>
          <w:szCs w:val="32"/>
        </w:rPr>
        <w:t>酒精度是指在</w:t>
      </w:r>
      <w:r w:rsidRPr="005C682C">
        <w:rPr>
          <w:rFonts w:eastAsia="仿宋_GB2312" w:hint="eastAsia"/>
          <w:sz w:val="32"/>
          <w:szCs w:val="32"/>
        </w:rPr>
        <w:t>20</w:t>
      </w:r>
      <w:r w:rsidRPr="005C682C">
        <w:rPr>
          <w:rFonts w:eastAsia="仿宋_GB2312" w:hint="eastAsia"/>
          <w:sz w:val="32"/>
          <w:szCs w:val="32"/>
        </w:rPr>
        <w:t>℃时，</w:t>
      </w:r>
      <w:r w:rsidRPr="005C682C">
        <w:rPr>
          <w:rFonts w:eastAsia="仿宋_GB2312" w:hint="eastAsia"/>
          <w:sz w:val="32"/>
          <w:szCs w:val="32"/>
        </w:rPr>
        <w:t>100</w:t>
      </w:r>
      <w:r>
        <w:rPr>
          <w:rFonts w:eastAsia="仿宋_GB2312" w:hint="eastAsia"/>
          <w:sz w:val="32"/>
          <w:szCs w:val="32"/>
        </w:rPr>
        <w:t>毫升酒中含有乙醇（酒精）的毫升数，即体积（容量）的百分数</w:t>
      </w:r>
      <w:r w:rsidRPr="005C682C">
        <w:rPr>
          <w:rFonts w:eastAsia="仿宋_GB2312" w:hint="eastAsia"/>
          <w:sz w:val="32"/>
          <w:szCs w:val="32"/>
        </w:rPr>
        <w:t>。</w:t>
      </w:r>
    </w:p>
    <w:p w:rsidR="00351A4E" w:rsidRDefault="00351A4E" w:rsidP="00351A4E">
      <w:pPr>
        <w:numPr>
          <w:ilvl w:val="0"/>
          <w:numId w:val="5"/>
        </w:numPr>
        <w:rPr>
          <w:rFonts w:ascii="黑体" w:eastAsia="黑体" w:hAnsi="黑体"/>
          <w:sz w:val="32"/>
          <w:szCs w:val="32"/>
          <w:lang w:val="zh-CN"/>
        </w:rPr>
      </w:pPr>
      <w:r w:rsidRPr="00351A4E">
        <w:rPr>
          <w:rFonts w:ascii="黑体" w:eastAsia="黑体" w:hAnsi="黑体" w:hint="eastAsia"/>
          <w:sz w:val="32"/>
          <w:szCs w:val="32"/>
          <w:lang w:val="zh-CN"/>
        </w:rPr>
        <w:t>脱氢乙酸及其钠盐</w:t>
      </w:r>
    </w:p>
    <w:p w:rsidR="005C682C" w:rsidRPr="005C682C" w:rsidRDefault="005C682C" w:rsidP="005C682C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5C682C">
        <w:rPr>
          <w:rFonts w:eastAsia="仿宋_GB2312"/>
          <w:sz w:val="32"/>
          <w:szCs w:val="32"/>
        </w:rPr>
        <w:t>在食品生产中，脱氢乙酸及其钠盐作为一种广谱防腐剂，对霉菌和酵母菌的抑菌能力强。脱氢乙酸及其钠盐有抑制</w:t>
      </w:r>
      <w:r>
        <w:rPr>
          <w:rFonts w:eastAsia="仿宋_GB2312" w:hint="eastAsia"/>
          <w:sz w:val="32"/>
          <w:szCs w:val="32"/>
        </w:rPr>
        <w:t>人体</w:t>
      </w:r>
      <w:r w:rsidRPr="005C682C">
        <w:rPr>
          <w:rFonts w:eastAsia="仿宋_GB2312"/>
          <w:sz w:val="32"/>
          <w:szCs w:val="32"/>
        </w:rPr>
        <w:t>内多种氧化酶的作用，长期食用脱氢乙酸及其钠盐超标</w:t>
      </w:r>
      <w:r w:rsidRPr="005C682C">
        <w:rPr>
          <w:rFonts w:eastAsia="仿宋_GB2312" w:hint="eastAsia"/>
          <w:sz w:val="32"/>
          <w:szCs w:val="32"/>
        </w:rPr>
        <w:t>的</w:t>
      </w:r>
      <w:r w:rsidRPr="005C682C">
        <w:rPr>
          <w:rFonts w:eastAsia="仿宋_GB2312"/>
          <w:sz w:val="32"/>
          <w:szCs w:val="32"/>
        </w:rPr>
        <w:t>食品，</w:t>
      </w:r>
      <w:r w:rsidRPr="005C682C">
        <w:rPr>
          <w:rFonts w:eastAsia="仿宋_GB2312" w:hint="eastAsia"/>
          <w:sz w:val="32"/>
          <w:szCs w:val="32"/>
        </w:rPr>
        <w:t>可能</w:t>
      </w:r>
      <w:r w:rsidRPr="005C682C">
        <w:rPr>
          <w:rFonts w:eastAsia="仿宋_GB2312"/>
          <w:sz w:val="32"/>
          <w:szCs w:val="32"/>
        </w:rPr>
        <w:t>对人体造成一定危害。</w:t>
      </w:r>
    </w:p>
    <w:p w:rsidR="00351A4E" w:rsidRPr="005C682C" w:rsidRDefault="00351A4E" w:rsidP="00351A4E">
      <w:pPr>
        <w:numPr>
          <w:ilvl w:val="0"/>
          <w:numId w:val="5"/>
        </w:numPr>
        <w:rPr>
          <w:rFonts w:ascii="黑体" w:eastAsia="黑体" w:hAnsi="黑体"/>
          <w:sz w:val="32"/>
          <w:szCs w:val="32"/>
        </w:rPr>
      </w:pPr>
      <w:r w:rsidRPr="00351A4E">
        <w:rPr>
          <w:rFonts w:ascii="黑体" w:eastAsia="黑体" w:hAnsi="黑体" w:hint="eastAsia"/>
          <w:sz w:val="32"/>
          <w:szCs w:val="32"/>
          <w:lang w:val="zh-CN"/>
        </w:rPr>
        <w:t>防腐剂混合使用时各自用量占其最大使用量的比例之和</w:t>
      </w:r>
    </w:p>
    <w:p w:rsidR="005C682C" w:rsidRPr="005C682C" w:rsidRDefault="005C682C" w:rsidP="005C682C">
      <w:pPr>
        <w:spacing w:line="64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防腐剂是常见的食品添加剂，能抑制微生物的生长繁殖，防止食品腐败变质从而延长保质期。《食品安全国家标</w:t>
      </w:r>
      <w:r w:rsidRPr="005C682C">
        <w:rPr>
          <w:rFonts w:eastAsia="仿宋_GB2312"/>
          <w:sz w:val="32"/>
          <w:szCs w:val="32"/>
        </w:rPr>
        <w:t>准</w:t>
      </w:r>
      <w:r w:rsidRPr="005C682C">
        <w:rPr>
          <w:rFonts w:eastAsia="仿宋_GB2312"/>
          <w:sz w:val="32"/>
          <w:szCs w:val="32"/>
        </w:rPr>
        <w:t xml:space="preserve"> </w:t>
      </w:r>
      <w:r w:rsidRPr="005C682C">
        <w:rPr>
          <w:rFonts w:eastAsia="仿宋_GB2312"/>
          <w:sz w:val="32"/>
          <w:szCs w:val="32"/>
        </w:rPr>
        <w:t>食</w:t>
      </w:r>
      <w:r>
        <w:rPr>
          <w:rFonts w:eastAsia="仿宋_GB2312"/>
          <w:sz w:val="32"/>
          <w:szCs w:val="32"/>
        </w:rPr>
        <w:t>品添加剂使用标准》</w:t>
      </w:r>
      <w:r w:rsidRPr="005C682C">
        <w:rPr>
          <w:rFonts w:eastAsia="仿宋_GB2312"/>
          <w:sz w:val="32"/>
          <w:szCs w:val="32"/>
        </w:rPr>
        <w:t>（</w:t>
      </w:r>
      <w:r w:rsidRPr="005C682C">
        <w:rPr>
          <w:rFonts w:eastAsia="仿宋_GB2312"/>
          <w:sz w:val="32"/>
          <w:szCs w:val="32"/>
        </w:rPr>
        <w:t>GB 2760</w:t>
      </w:r>
      <w:r w:rsidRPr="005C682C">
        <w:rPr>
          <w:rFonts w:eastAsia="仿宋_GB2312" w:hint="eastAsia"/>
          <w:sz w:val="32"/>
          <w:szCs w:val="32"/>
        </w:rPr>
        <w:t>—</w:t>
      </w:r>
      <w:r w:rsidRPr="005C682C">
        <w:rPr>
          <w:rFonts w:eastAsia="仿宋_GB2312"/>
          <w:sz w:val="32"/>
          <w:szCs w:val="32"/>
        </w:rPr>
        <w:t>2014</w:t>
      </w:r>
      <w:r w:rsidRPr="005C682C">
        <w:rPr>
          <w:rFonts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中规定，防腐剂在混合使用时，各自用量占其最大使用量的比例之和不应超过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。</w:t>
      </w:r>
    </w:p>
    <w:p w:rsidR="00351A4E" w:rsidRPr="005C682C" w:rsidRDefault="00351A4E" w:rsidP="00351A4E">
      <w:pPr>
        <w:numPr>
          <w:ilvl w:val="0"/>
          <w:numId w:val="5"/>
        </w:numPr>
        <w:rPr>
          <w:rFonts w:ascii="黑体" w:eastAsia="黑体" w:hAnsi="黑体"/>
          <w:sz w:val="32"/>
          <w:szCs w:val="32"/>
        </w:rPr>
      </w:pPr>
      <w:r w:rsidRPr="00351A4E">
        <w:rPr>
          <w:rFonts w:ascii="黑体" w:eastAsia="黑体" w:hAnsi="黑体" w:hint="eastAsia"/>
          <w:sz w:val="32"/>
          <w:szCs w:val="32"/>
          <w:lang w:val="zh-CN"/>
        </w:rPr>
        <w:t>氨基酸态氮</w:t>
      </w:r>
    </w:p>
    <w:p w:rsidR="005C682C" w:rsidRPr="005C682C" w:rsidRDefault="005C682C" w:rsidP="005C682C">
      <w:pPr>
        <w:spacing w:line="64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氨基酸态氮是酱油的特征性品质指标之一。氨基酸态氮不合格，主要会影响酱油产品的风味。</w:t>
      </w:r>
    </w:p>
    <w:p w:rsidR="000C2915" w:rsidRPr="005C682C" w:rsidRDefault="00351A4E" w:rsidP="00A82880">
      <w:pPr>
        <w:numPr>
          <w:ilvl w:val="0"/>
          <w:numId w:val="5"/>
        </w:numPr>
        <w:rPr>
          <w:rFonts w:ascii="黑体" w:eastAsia="黑体" w:hAnsi="黑体"/>
          <w:sz w:val="32"/>
          <w:szCs w:val="32"/>
        </w:rPr>
      </w:pPr>
      <w:r w:rsidRPr="00351A4E">
        <w:rPr>
          <w:rFonts w:ascii="黑体" w:eastAsia="黑体" w:hAnsi="黑体" w:hint="eastAsia"/>
          <w:sz w:val="32"/>
          <w:szCs w:val="32"/>
          <w:lang w:val="zh-CN"/>
        </w:rPr>
        <w:t>总酸</w:t>
      </w:r>
    </w:p>
    <w:p w:rsidR="005C682C" w:rsidRPr="005C682C" w:rsidRDefault="005C682C" w:rsidP="005C682C">
      <w:pPr>
        <w:spacing w:line="64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5C682C">
        <w:rPr>
          <w:rFonts w:eastAsia="仿宋_GB2312" w:hint="eastAsia"/>
          <w:sz w:val="32"/>
          <w:szCs w:val="32"/>
        </w:rPr>
        <w:lastRenderedPageBreak/>
        <w:t>“总酸”代表了食醋在发酵过程中产生醋酸的量，对酿造醋来说，酸度越高说明发酵程度越高，食醋的酸味也就越浓，质量也就越好。</w:t>
      </w:r>
    </w:p>
    <w:sectPr w:rsidR="005C682C" w:rsidRPr="005C68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D4A" w:rsidRDefault="00545D4A" w:rsidP="00E561B3">
      <w:r>
        <w:separator/>
      </w:r>
    </w:p>
  </w:endnote>
  <w:endnote w:type="continuationSeparator" w:id="0">
    <w:p w:rsidR="00545D4A" w:rsidRDefault="00545D4A" w:rsidP="00E5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D4A" w:rsidRDefault="00545D4A" w:rsidP="00E561B3">
      <w:r>
        <w:separator/>
      </w:r>
    </w:p>
  </w:footnote>
  <w:footnote w:type="continuationSeparator" w:id="0">
    <w:p w:rsidR="00545D4A" w:rsidRDefault="00545D4A" w:rsidP="00E5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D5AE5"/>
    <w:multiLevelType w:val="hybridMultilevel"/>
    <w:tmpl w:val="905ED750"/>
    <w:lvl w:ilvl="0" w:tplc="9258E5EE">
      <w:start w:val="1"/>
      <w:numFmt w:val="japaneseCounting"/>
      <w:lvlText w:val="%1、"/>
      <w:lvlJc w:val="left"/>
      <w:pPr>
        <w:ind w:left="369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6E56120"/>
    <w:multiLevelType w:val="hybridMultilevel"/>
    <w:tmpl w:val="38160C6A"/>
    <w:lvl w:ilvl="0" w:tplc="861E8FBC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AD72C82"/>
    <w:multiLevelType w:val="hybridMultilevel"/>
    <w:tmpl w:val="B7A0220E"/>
    <w:lvl w:ilvl="0" w:tplc="F1F85FC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95341A8"/>
    <w:multiLevelType w:val="hybridMultilevel"/>
    <w:tmpl w:val="283E1B30"/>
    <w:lvl w:ilvl="0" w:tplc="CC8E19FC">
      <w:start w:val="1"/>
      <w:numFmt w:val="japaneseCounting"/>
      <w:lvlText w:val="%1、"/>
      <w:lvlJc w:val="left"/>
      <w:pPr>
        <w:ind w:left="1312" w:hanging="720"/>
      </w:pPr>
    </w:lvl>
    <w:lvl w:ilvl="1" w:tplc="04090019">
      <w:start w:val="1"/>
      <w:numFmt w:val="lowerLetter"/>
      <w:lvlText w:val="%2)"/>
      <w:lvlJc w:val="left"/>
      <w:pPr>
        <w:ind w:left="1432" w:hanging="420"/>
      </w:pPr>
    </w:lvl>
    <w:lvl w:ilvl="2" w:tplc="0409001B">
      <w:start w:val="1"/>
      <w:numFmt w:val="lowerRoman"/>
      <w:lvlText w:val="%3."/>
      <w:lvlJc w:val="right"/>
      <w:pPr>
        <w:ind w:left="1852" w:hanging="420"/>
      </w:pPr>
    </w:lvl>
    <w:lvl w:ilvl="3" w:tplc="0409000F">
      <w:start w:val="1"/>
      <w:numFmt w:val="decimal"/>
      <w:lvlText w:val="%4."/>
      <w:lvlJc w:val="left"/>
      <w:pPr>
        <w:ind w:left="2272" w:hanging="420"/>
      </w:pPr>
    </w:lvl>
    <w:lvl w:ilvl="4" w:tplc="04090019">
      <w:start w:val="1"/>
      <w:numFmt w:val="lowerLetter"/>
      <w:lvlText w:val="%5)"/>
      <w:lvlJc w:val="left"/>
      <w:pPr>
        <w:ind w:left="2692" w:hanging="420"/>
      </w:pPr>
    </w:lvl>
    <w:lvl w:ilvl="5" w:tplc="0409001B">
      <w:start w:val="1"/>
      <w:numFmt w:val="lowerRoman"/>
      <w:lvlText w:val="%6."/>
      <w:lvlJc w:val="right"/>
      <w:pPr>
        <w:ind w:left="3112" w:hanging="420"/>
      </w:pPr>
    </w:lvl>
    <w:lvl w:ilvl="6" w:tplc="0409000F">
      <w:start w:val="1"/>
      <w:numFmt w:val="decimal"/>
      <w:lvlText w:val="%7."/>
      <w:lvlJc w:val="left"/>
      <w:pPr>
        <w:ind w:left="3532" w:hanging="420"/>
      </w:pPr>
    </w:lvl>
    <w:lvl w:ilvl="7" w:tplc="04090019">
      <w:start w:val="1"/>
      <w:numFmt w:val="lowerLetter"/>
      <w:lvlText w:val="%8)"/>
      <w:lvlJc w:val="left"/>
      <w:pPr>
        <w:ind w:left="3952" w:hanging="420"/>
      </w:pPr>
    </w:lvl>
    <w:lvl w:ilvl="8" w:tplc="0409001B">
      <w:start w:val="1"/>
      <w:numFmt w:val="lowerRoman"/>
      <w:lvlText w:val="%9."/>
      <w:lvlJc w:val="right"/>
      <w:pPr>
        <w:ind w:left="4372" w:hanging="420"/>
      </w:pPr>
    </w:lvl>
  </w:abstractNum>
  <w:abstractNum w:abstractNumId="4" w15:restartNumberingAfterBreak="0">
    <w:nsid w:val="5EE24287"/>
    <w:multiLevelType w:val="hybridMultilevel"/>
    <w:tmpl w:val="A3009F26"/>
    <w:lvl w:ilvl="0" w:tplc="5E64B33C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E17C6A0"/>
    <w:multiLevelType w:val="singleLevel"/>
    <w:tmpl w:val="6E17C6A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6" w15:restartNumberingAfterBreak="0">
    <w:nsid w:val="700B5A2A"/>
    <w:multiLevelType w:val="singleLevel"/>
    <w:tmpl w:val="10AE6542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7" w15:restartNumberingAfterBreak="0">
    <w:nsid w:val="75631F97"/>
    <w:multiLevelType w:val="multilevel"/>
    <w:tmpl w:val="75631F97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7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ED"/>
    <w:rsid w:val="00005EF0"/>
    <w:rsid w:val="0001727D"/>
    <w:rsid w:val="0003649B"/>
    <w:rsid w:val="00046FBD"/>
    <w:rsid w:val="000517E4"/>
    <w:rsid w:val="000550D5"/>
    <w:rsid w:val="00081891"/>
    <w:rsid w:val="00085FF8"/>
    <w:rsid w:val="000925E7"/>
    <w:rsid w:val="000A0F8A"/>
    <w:rsid w:val="000A32C1"/>
    <w:rsid w:val="000A3378"/>
    <w:rsid w:val="000A7222"/>
    <w:rsid w:val="000B3F19"/>
    <w:rsid w:val="000C2915"/>
    <w:rsid w:val="000D70E3"/>
    <w:rsid w:val="000E0F50"/>
    <w:rsid w:val="000E5AE6"/>
    <w:rsid w:val="000F592D"/>
    <w:rsid w:val="001012E8"/>
    <w:rsid w:val="00104425"/>
    <w:rsid w:val="0011743F"/>
    <w:rsid w:val="00126F63"/>
    <w:rsid w:val="00154D10"/>
    <w:rsid w:val="00156E23"/>
    <w:rsid w:val="00162B7A"/>
    <w:rsid w:val="0018348D"/>
    <w:rsid w:val="0018517D"/>
    <w:rsid w:val="00185664"/>
    <w:rsid w:val="00185AC2"/>
    <w:rsid w:val="001955BA"/>
    <w:rsid w:val="001A5D54"/>
    <w:rsid w:val="001B2AD4"/>
    <w:rsid w:val="001D3E37"/>
    <w:rsid w:val="002123CF"/>
    <w:rsid w:val="002136DD"/>
    <w:rsid w:val="00214DA1"/>
    <w:rsid w:val="002155BA"/>
    <w:rsid w:val="00216D51"/>
    <w:rsid w:val="00221B73"/>
    <w:rsid w:val="00221BEC"/>
    <w:rsid w:val="0022479D"/>
    <w:rsid w:val="00230D2C"/>
    <w:rsid w:val="00234E45"/>
    <w:rsid w:val="00234FD3"/>
    <w:rsid w:val="00243853"/>
    <w:rsid w:val="00254E9B"/>
    <w:rsid w:val="00260B10"/>
    <w:rsid w:val="00266F4A"/>
    <w:rsid w:val="00283412"/>
    <w:rsid w:val="002A7481"/>
    <w:rsid w:val="002C638C"/>
    <w:rsid w:val="002D01ED"/>
    <w:rsid w:val="002E1E12"/>
    <w:rsid w:val="002F208D"/>
    <w:rsid w:val="002F5FF9"/>
    <w:rsid w:val="00307AA1"/>
    <w:rsid w:val="003219C6"/>
    <w:rsid w:val="00335FE0"/>
    <w:rsid w:val="00336393"/>
    <w:rsid w:val="00351A4E"/>
    <w:rsid w:val="00362B19"/>
    <w:rsid w:val="0036418A"/>
    <w:rsid w:val="00373F45"/>
    <w:rsid w:val="003748FE"/>
    <w:rsid w:val="00375CC1"/>
    <w:rsid w:val="0039082E"/>
    <w:rsid w:val="0039321B"/>
    <w:rsid w:val="003A2585"/>
    <w:rsid w:val="003B2A74"/>
    <w:rsid w:val="003C0C76"/>
    <w:rsid w:val="003D2C28"/>
    <w:rsid w:val="003D3F2D"/>
    <w:rsid w:val="003D4FC9"/>
    <w:rsid w:val="003E74F0"/>
    <w:rsid w:val="0040662A"/>
    <w:rsid w:val="00425109"/>
    <w:rsid w:val="00493E41"/>
    <w:rsid w:val="00494309"/>
    <w:rsid w:val="004A1CD4"/>
    <w:rsid w:val="004A25C4"/>
    <w:rsid w:val="004A638B"/>
    <w:rsid w:val="004A6BB8"/>
    <w:rsid w:val="004B1176"/>
    <w:rsid w:val="004B383D"/>
    <w:rsid w:val="004B5963"/>
    <w:rsid w:val="004C1B51"/>
    <w:rsid w:val="004D40E5"/>
    <w:rsid w:val="004D48A2"/>
    <w:rsid w:val="004E403C"/>
    <w:rsid w:val="004E71F2"/>
    <w:rsid w:val="004F2E11"/>
    <w:rsid w:val="005020F4"/>
    <w:rsid w:val="00514C71"/>
    <w:rsid w:val="00520B13"/>
    <w:rsid w:val="00524191"/>
    <w:rsid w:val="005264D7"/>
    <w:rsid w:val="005346C6"/>
    <w:rsid w:val="00542F80"/>
    <w:rsid w:val="00543C5D"/>
    <w:rsid w:val="00545D4A"/>
    <w:rsid w:val="0054673B"/>
    <w:rsid w:val="00552CF8"/>
    <w:rsid w:val="00580142"/>
    <w:rsid w:val="00580533"/>
    <w:rsid w:val="0058259E"/>
    <w:rsid w:val="00594F24"/>
    <w:rsid w:val="0059598F"/>
    <w:rsid w:val="00596AA2"/>
    <w:rsid w:val="00596ACF"/>
    <w:rsid w:val="005A0866"/>
    <w:rsid w:val="005A53DD"/>
    <w:rsid w:val="005B146D"/>
    <w:rsid w:val="005C682C"/>
    <w:rsid w:val="005C7ACD"/>
    <w:rsid w:val="005D1441"/>
    <w:rsid w:val="005E30CF"/>
    <w:rsid w:val="005E59D1"/>
    <w:rsid w:val="00601AEF"/>
    <w:rsid w:val="00606A79"/>
    <w:rsid w:val="00606BBF"/>
    <w:rsid w:val="0060780D"/>
    <w:rsid w:val="00613C8C"/>
    <w:rsid w:val="00617906"/>
    <w:rsid w:val="006241BB"/>
    <w:rsid w:val="0063142F"/>
    <w:rsid w:val="00666537"/>
    <w:rsid w:val="00676EF4"/>
    <w:rsid w:val="00686C72"/>
    <w:rsid w:val="00695646"/>
    <w:rsid w:val="006B45F0"/>
    <w:rsid w:val="006C5DAD"/>
    <w:rsid w:val="006D5FEB"/>
    <w:rsid w:val="006E16CF"/>
    <w:rsid w:val="006E5A58"/>
    <w:rsid w:val="006F0928"/>
    <w:rsid w:val="006F0BB0"/>
    <w:rsid w:val="006F2573"/>
    <w:rsid w:val="006F47ED"/>
    <w:rsid w:val="006F4FBF"/>
    <w:rsid w:val="006F5E74"/>
    <w:rsid w:val="006F773A"/>
    <w:rsid w:val="0071384E"/>
    <w:rsid w:val="00713FC7"/>
    <w:rsid w:val="00731865"/>
    <w:rsid w:val="007420C0"/>
    <w:rsid w:val="007447A7"/>
    <w:rsid w:val="00747027"/>
    <w:rsid w:val="00750CF1"/>
    <w:rsid w:val="007547CA"/>
    <w:rsid w:val="00754B0E"/>
    <w:rsid w:val="00762A7B"/>
    <w:rsid w:val="00795391"/>
    <w:rsid w:val="007A48C6"/>
    <w:rsid w:val="007B6103"/>
    <w:rsid w:val="007B6902"/>
    <w:rsid w:val="007D01EC"/>
    <w:rsid w:val="007D2E66"/>
    <w:rsid w:val="007E2556"/>
    <w:rsid w:val="007F78A4"/>
    <w:rsid w:val="00807427"/>
    <w:rsid w:val="00813059"/>
    <w:rsid w:val="00813C6C"/>
    <w:rsid w:val="0081476A"/>
    <w:rsid w:val="0082041D"/>
    <w:rsid w:val="008207B3"/>
    <w:rsid w:val="008379B4"/>
    <w:rsid w:val="00873D99"/>
    <w:rsid w:val="008A254D"/>
    <w:rsid w:val="008A48F1"/>
    <w:rsid w:val="008C12AD"/>
    <w:rsid w:val="008C3AE2"/>
    <w:rsid w:val="008D16F1"/>
    <w:rsid w:val="008E090C"/>
    <w:rsid w:val="008E4B08"/>
    <w:rsid w:val="008F67E8"/>
    <w:rsid w:val="008F7118"/>
    <w:rsid w:val="008F76C4"/>
    <w:rsid w:val="00917F5D"/>
    <w:rsid w:val="00920517"/>
    <w:rsid w:val="00933F84"/>
    <w:rsid w:val="0093479C"/>
    <w:rsid w:val="00937E96"/>
    <w:rsid w:val="00950232"/>
    <w:rsid w:val="00951DB0"/>
    <w:rsid w:val="00953471"/>
    <w:rsid w:val="009552A4"/>
    <w:rsid w:val="0096034A"/>
    <w:rsid w:val="00972195"/>
    <w:rsid w:val="009730B7"/>
    <w:rsid w:val="0097399D"/>
    <w:rsid w:val="0097568B"/>
    <w:rsid w:val="00987DBE"/>
    <w:rsid w:val="00996B14"/>
    <w:rsid w:val="009A3F8B"/>
    <w:rsid w:val="009A7E51"/>
    <w:rsid w:val="009B0B9C"/>
    <w:rsid w:val="009C60DD"/>
    <w:rsid w:val="009E0A74"/>
    <w:rsid w:val="009E6B2E"/>
    <w:rsid w:val="009E7B1A"/>
    <w:rsid w:val="009F01F6"/>
    <w:rsid w:val="00A129C2"/>
    <w:rsid w:val="00A228CD"/>
    <w:rsid w:val="00A22A91"/>
    <w:rsid w:val="00A23197"/>
    <w:rsid w:val="00A40F8D"/>
    <w:rsid w:val="00A540F4"/>
    <w:rsid w:val="00A55B08"/>
    <w:rsid w:val="00A62D34"/>
    <w:rsid w:val="00A62FE0"/>
    <w:rsid w:val="00A70F62"/>
    <w:rsid w:val="00A77A03"/>
    <w:rsid w:val="00A84216"/>
    <w:rsid w:val="00A91592"/>
    <w:rsid w:val="00A92F96"/>
    <w:rsid w:val="00A974A5"/>
    <w:rsid w:val="00A978FF"/>
    <w:rsid w:val="00AA63D3"/>
    <w:rsid w:val="00AC0654"/>
    <w:rsid w:val="00AC0E82"/>
    <w:rsid w:val="00B01346"/>
    <w:rsid w:val="00B05185"/>
    <w:rsid w:val="00B40062"/>
    <w:rsid w:val="00B64801"/>
    <w:rsid w:val="00B670FA"/>
    <w:rsid w:val="00B938DE"/>
    <w:rsid w:val="00B947CA"/>
    <w:rsid w:val="00BA493C"/>
    <w:rsid w:val="00BA4E56"/>
    <w:rsid w:val="00BA5C7B"/>
    <w:rsid w:val="00BB02DD"/>
    <w:rsid w:val="00BB3533"/>
    <w:rsid w:val="00BB3ABF"/>
    <w:rsid w:val="00BB4BFA"/>
    <w:rsid w:val="00BC1707"/>
    <w:rsid w:val="00BE69A1"/>
    <w:rsid w:val="00BF25EC"/>
    <w:rsid w:val="00BF424D"/>
    <w:rsid w:val="00BF7BD6"/>
    <w:rsid w:val="00C01FA8"/>
    <w:rsid w:val="00C104D9"/>
    <w:rsid w:val="00C2167F"/>
    <w:rsid w:val="00C32611"/>
    <w:rsid w:val="00C42E73"/>
    <w:rsid w:val="00C50508"/>
    <w:rsid w:val="00C65E70"/>
    <w:rsid w:val="00C67AC8"/>
    <w:rsid w:val="00C71708"/>
    <w:rsid w:val="00C77C9A"/>
    <w:rsid w:val="00C83FD8"/>
    <w:rsid w:val="00C848E7"/>
    <w:rsid w:val="00C84BA1"/>
    <w:rsid w:val="00C86A4F"/>
    <w:rsid w:val="00C92A58"/>
    <w:rsid w:val="00CA0BED"/>
    <w:rsid w:val="00CA58F0"/>
    <w:rsid w:val="00CA7A22"/>
    <w:rsid w:val="00CB2311"/>
    <w:rsid w:val="00CD04E7"/>
    <w:rsid w:val="00CD7362"/>
    <w:rsid w:val="00CE15E0"/>
    <w:rsid w:val="00CE4BC0"/>
    <w:rsid w:val="00CE5117"/>
    <w:rsid w:val="00CF26E4"/>
    <w:rsid w:val="00CF2C38"/>
    <w:rsid w:val="00D04A9D"/>
    <w:rsid w:val="00D06CB7"/>
    <w:rsid w:val="00D10569"/>
    <w:rsid w:val="00D325A4"/>
    <w:rsid w:val="00D341AC"/>
    <w:rsid w:val="00D37B4A"/>
    <w:rsid w:val="00D409D3"/>
    <w:rsid w:val="00D43BE1"/>
    <w:rsid w:val="00D61EEE"/>
    <w:rsid w:val="00D62832"/>
    <w:rsid w:val="00D73B04"/>
    <w:rsid w:val="00D74761"/>
    <w:rsid w:val="00D82AFC"/>
    <w:rsid w:val="00D83822"/>
    <w:rsid w:val="00D93CAA"/>
    <w:rsid w:val="00D94644"/>
    <w:rsid w:val="00DA5477"/>
    <w:rsid w:val="00DB2A1C"/>
    <w:rsid w:val="00DB7372"/>
    <w:rsid w:val="00DC0404"/>
    <w:rsid w:val="00DC2FFB"/>
    <w:rsid w:val="00DC48A9"/>
    <w:rsid w:val="00DC5292"/>
    <w:rsid w:val="00DD489E"/>
    <w:rsid w:val="00DE1DBE"/>
    <w:rsid w:val="00DE2E57"/>
    <w:rsid w:val="00E2400A"/>
    <w:rsid w:val="00E32A48"/>
    <w:rsid w:val="00E46C31"/>
    <w:rsid w:val="00E561B3"/>
    <w:rsid w:val="00E56BAB"/>
    <w:rsid w:val="00E628E4"/>
    <w:rsid w:val="00E6734D"/>
    <w:rsid w:val="00EA5876"/>
    <w:rsid w:val="00EA72B4"/>
    <w:rsid w:val="00EA75A8"/>
    <w:rsid w:val="00EA7D2B"/>
    <w:rsid w:val="00EB0961"/>
    <w:rsid w:val="00EB3AD9"/>
    <w:rsid w:val="00EB544B"/>
    <w:rsid w:val="00EC3F48"/>
    <w:rsid w:val="00EE624C"/>
    <w:rsid w:val="00EF42B4"/>
    <w:rsid w:val="00F11624"/>
    <w:rsid w:val="00F12635"/>
    <w:rsid w:val="00F16D46"/>
    <w:rsid w:val="00F22C07"/>
    <w:rsid w:val="00F358F9"/>
    <w:rsid w:val="00F507E9"/>
    <w:rsid w:val="00F527AA"/>
    <w:rsid w:val="00F544B4"/>
    <w:rsid w:val="00F62EB0"/>
    <w:rsid w:val="00F64C10"/>
    <w:rsid w:val="00F66B36"/>
    <w:rsid w:val="00F671D9"/>
    <w:rsid w:val="00F736CB"/>
    <w:rsid w:val="00F910F4"/>
    <w:rsid w:val="00F9156D"/>
    <w:rsid w:val="00FA3CB8"/>
    <w:rsid w:val="00FB6B25"/>
    <w:rsid w:val="00FC1D6A"/>
    <w:rsid w:val="00FC3A76"/>
    <w:rsid w:val="00FE0161"/>
    <w:rsid w:val="00FE3681"/>
    <w:rsid w:val="00FE549A"/>
    <w:rsid w:val="00FE6FCD"/>
    <w:rsid w:val="00FE7B91"/>
    <w:rsid w:val="14FA3598"/>
    <w:rsid w:val="3402659C"/>
    <w:rsid w:val="58B3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249239"/>
  <w15:docId w15:val="{8F6B22A6-75C7-4400-B6A5-0368B325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styleId="ab">
    <w:name w:val="Hyperlink"/>
    <w:basedOn w:val="a0"/>
    <w:rsid w:val="006D5F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3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张天龙</cp:lastModifiedBy>
  <cp:revision>237</cp:revision>
  <cp:lastPrinted>2019-06-04T03:57:00Z</cp:lastPrinted>
  <dcterms:created xsi:type="dcterms:W3CDTF">2019-05-09T02:58:00Z</dcterms:created>
  <dcterms:modified xsi:type="dcterms:W3CDTF">2021-11-04T01:21:00Z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