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B086D51" w14:textId="77777777" w:rsidR="00B15AF4" w:rsidRDefault="00000000">
      <w:pPr>
        <w:rPr>
          <w:rFonts w:ascii="黑体" w:eastAsia="黑体" w:hAnsi="黑体" w:hint="eastAsia"/>
          <w:sz w:val="32"/>
          <w:szCs w:val="32"/>
        </w:rPr>
      </w:pPr>
      <w:r>
        <w:rPr>
          <w:rFonts w:ascii="黑体" w:eastAsia="黑体" w:hAnsi="黑体" w:hint="eastAsia"/>
          <w:sz w:val="32"/>
          <w:szCs w:val="32"/>
        </w:rPr>
        <w:t>附件4</w:t>
      </w:r>
    </w:p>
    <w:p w14:paraId="4D568AE0" w14:textId="77777777" w:rsidR="00B15AF4" w:rsidRDefault="00000000">
      <w:pPr>
        <w:spacing w:beforeLines="100" w:before="312" w:afterLines="100" w:after="312" w:line="594" w:lineRule="exact"/>
        <w:jc w:val="center"/>
        <w:rPr>
          <w:rFonts w:ascii="方正小标宋简体" w:eastAsia="方正小标宋简体"/>
          <w:spacing w:val="-12"/>
          <w:sz w:val="44"/>
          <w:szCs w:val="44"/>
        </w:rPr>
      </w:pPr>
      <w:r>
        <w:rPr>
          <w:rFonts w:ascii="方正小标宋简体" w:eastAsia="方正小标宋简体" w:hint="eastAsia"/>
          <w:spacing w:val="-12"/>
          <w:sz w:val="44"/>
          <w:szCs w:val="44"/>
        </w:rPr>
        <w:t>部分不合格检验项目小知识</w:t>
      </w:r>
    </w:p>
    <w:p w14:paraId="0C1A9409" w14:textId="77777777" w:rsidR="00B15AF4" w:rsidRDefault="00000000">
      <w:pPr>
        <w:pStyle w:val="ad"/>
        <w:snapToGrid w:val="0"/>
        <w:spacing w:line="594" w:lineRule="exact"/>
        <w:ind w:firstLine="640"/>
        <w:rPr>
          <w:rFonts w:ascii="Times New Roman" w:eastAsia="黑体" w:hAnsi="Times New Roman"/>
          <w:kern w:val="32"/>
          <w:sz w:val="32"/>
          <w:szCs w:val="32"/>
        </w:rPr>
      </w:pPr>
      <w:bookmarkStart w:id="0" w:name="_Hlk71192992"/>
      <w:bookmarkStart w:id="1" w:name="_Hlk79137891"/>
      <w:r>
        <w:rPr>
          <w:rFonts w:ascii="Times New Roman" w:eastAsia="黑体" w:hAnsi="Times New Roman" w:hint="eastAsia"/>
          <w:kern w:val="32"/>
          <w:sz w:val="32"/>
          <w:szCs w:val="32"/>
        </w:rPr>
        <w:t>一、铜绿假单胞菌</w:t>
      </w:r>
    </w:p>
    <w:p w14:paraId="72ADDCE2" w14:textId="77777777" w:rsidR="00B15AF4" w:rsidRDefault="00000000">
      <w:pPr>
        <w:spacing w:line="594" w:lineRule="exact"/>
        <w:ind w:firstLineChars="200" w:firstLine="640"/>
        <w:rPr>
          <w:rFonts w:ascii="Times New Roman" w:eastAsia="仿宋_GB2312" w:hAnsi="Times New Roman"/>
          <w:sz w:val="32"/>
          <w:szCs w:val="32"/>
        </w:rPr>
      </w:pPr>
      <w:r>
        <w:rPr>
          <w:rFonts w:ascii="Times New Roman" w:eastAsia="仿宋_GB2312" w:hAnsi="Times New Roman" w:hint="eastAsia"/>
          <w:kern w:val="32"/>
          <w:sz w:val="32"/>
          <w:szCs w:val="32"/>
        </w:rPr>
        <w:t>铜绿假单胞菌是一种条件致病菌，广泛分布于各种水、空气、正常人的皮肤、呼吸道和肠道等，易在潮湿的环境存活，对消毒剂、紫外线等具有较强的抵抗力，对于抵抗力较弱的人群存在健康风险。《食品安全国家标准</w:t>
      </w:r>
      <w:r>
        <w:rPr>
          <w:rFonts w:ascii="Times New Roman" w:eastAsia="仿宋_GB2312" w:hAnsi="Times New Roman" w:hint="eastAsia"/>
          <w:kern w:val="32"/>
          <w:sz w:val="32"/>
          <w:szCs w:val="32"/>
        </w:rPr>
        <w:t xml:space="preserve"> </w:t>
      </w:r>
      <w:r>
        <w:rPr>
          <w:rFonts w:ascii="Times New Roman" w:eastAsia="仿宋_GB2312" w:hAnsi="Times New Roman" w:hint="eastAsia"/>
          <w:kern w:val="32"/>
          <w:sz w:val="32"/>
          <w:szCs w:val="32"/>
        </w:rPr>
        <w:t>包装饮用水》（</w:t>
      </w:r>
      <w:r>
        <w:rPr>
          <w:rFonts w:ascii="Times New Roman" w:eastAsia="仿宋_GB2312" w:hAnsi="Times New Roman" w:hint="eastAsia"/>
          <w:kern w:val="32"/>
          <w:sz w:val="32"/>
          <w:szCs w:val="32"/>
        </w:rPr>
        <w:t>GB 19298</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2014</w:t>
      </w:r>
      <w:r>
        <w:rPr>
          <w:rFonts w:ascii="Times New Roman" w:eastAsia="仿宋_GB2312" w:hAnsi="Times New Roman" w:hint="eastAsia"/>
          <w:kern w:val="32"/>
          <w:sz w:val="32"/>
          <w:szCs w:val="32"/>
        </w:rPr>
        <w:t>）中规定，包装饮用水中同一批次产品</w:t>
      </w:r>
      <w:r>
        <w:rPr>
          <w:rFonts w:ascii="Times New Roman" w:eastAsia="仿宋_GB2312" w:hAnsi="Times New Roman" w:hint="eastAsia"/>
          <w:kern w:val="32"/>
          <w:sz w:val="32"/>
          <w:szCs w:val="32"/>
        </w:rPr>
        <w:t>5</w:t>
      </w:r>
      <w:r>
        <w:rPr>
          <w:rFonts w:ascii="Times New Roman" w:eastAsia="仿宋_GB2312" w:hAnsi="Times New Roman" w:hint="eastAsia"/>
          <w:kern w:val="32"/>
          <w:sz w:val="32"/>
          <w:szCs w:val="32"/>
        </w:rPr>
        <w:t>个样品的铜绿假单胞菌均不得检出。包装饮用水中铜绿假单胞菌数不合格的原因，可能是源水防护不当，水体受到污染，也可能是企业对环境卫生监管不到位，工作人员操作不够规范，生产过程中交叉污染；或者是包装材料清洗消毒有缺陷所致</w:t>
      </w:r>
      <w:r>
        <w:rPr>
          <w:rFonts w:ascii="Times New Roman" w:eastAsia="仿宋_GB2312" w:hAnsi="Times New Roman"/>
          <w:sz w:val="32"/>
          <w:szCs w:val="32"/>
        </w:rPr>
        <w:t>。</w:t>
      </w:r>
    </w:p>
    <w:p w14:paraId="12FFAC1C" w14:textId="77777777" w:rsidR="00B15AF4" w:rsidRDefault="00000000">
      <w:pPr>
        <w:pStyle w:val="ad"/>
        <w:snapToGrid w:val="0"/>
        <w:spacing w:line="594" w:lineRule="exact"/>
        <w:ind w:firstLine="640"/>
        <w:rPr>
          <w:rFonts w:ascii="Times New Roman" w:eastAsia="黑体" w:hAnsi="Times New Roman"/>
          <w:kern w:val="32"/>
          <w:sz w:val="32"/>
          <w:szCs w:val="32"/>
        </w:rPr>
      </w:pPr>
      <w:r>
        <w:rPr>
          <w:rFonts w:ascii="Times New Roman" w:eastAsia="黑体" w:hAnsi="Times New Roman" w:hint="eastAsia"/>
          <w:kern w:val="32"/>
          <w:sz w:val="32"/>
          <w:szCs w:val="32"/>
        </w:rPr>
        <w:t>二、苯醚甲环唑</w:t>
      </w:r>
    </w:p>
    <w:p w14:paraId="757A7820" w14:textId="77777777" w:rsidR="00B15AF4" w:rsidRDefault="00000000">
      <w:pPr>
        <w:spacing w:line="594" w:lineRule="exact"/>
        <w:ind w:firstLineChars="200" w:firstLine="640"/>
        <w:rPr>
          <w:rFonts w:ascii="Times New Roman" w:eastAsia="仿宋_GB2312" w:hAnsi="Times New Roman"/>
          <w:sz w:val="32"/>
          <w:szCs w:val="32"/>
        </w:rPr>
      </w:pPr>
      <w:r>
        <w:rPr>
          <w:rFonts w:ascii="Times New Roman" w:eastAsia="仿宋_GB2312" w:hAnsi="Times New Roman" w:hint="eastAsia"/>
          <w:kern w:val="32"/>
          <w:sz w:val="32"/>
          <w:szCs w:val="32"/>
        </w:rPr>
        <w:t>苯醚甲环唑是一种广谱高效的杀菌剂，主要抑制病菌细胞</w:t>
      </w:r>
      <w:hyperlink r:id="rId7" w:tgtFrame="https://baike.sogou.com/_blank" w:history="1">
        <w:r>
          <w:rPr>
            <w:rFonts w:ascii="Times New Roman" w:eastAsia="仿宋_GB2312" w:hAnsi="Times New Roman" w:hint="eastAsia"/>
            <w:kern w:val="32"/>
            <w:sz w:val="32"/>
            <w:szCs w:val="32"/>
          </w:rPr>
          <w:t>麦角甾醇</w:t>
        </w:r>
      </w:hyperlink>
      <w:r>
        <w:rPr>
          <w:rFonts w:ascii="Times New Roman" w:eastAsia="仿宋_GB2312" w:hAnsi="Times New Roman" w:hint="eastAsia"/>
          <w:kern w:val="32"/>
          <w:sz w:val="32"/>
          <w:szCs w:val="32"/>
        </w:rPr>
        <w:t>的生物合成，从而破坏细胞膜结构与功能，主要用于果树、蔬菜、小麦、马铃薯、豆类、瓜类等作物，对蔬菜和瓜果等多种真菌性病害具有很好的保护和治疗作用。《食品安全国家标准</w:t>
      </w:r>
      <w:r>
        <w:rPr>
          <w:rFonts w:ascii="Times New Roman" w:eastAsia="仿宋_GB2312" w:hAnsi="Times New Roman" w:hint="eastAsia"/>
          <w:kern w:val="32"/>
          <w:sz w:val="32"/>
          <w:szCs w:val="32"/>
        </w:rPr>
        <w:t xml:space="preserve"> </w:t>
      </w:r>
      <w:r>
        <w:rPr>
          <w:rFonts w:ascii="Times New Roman" w:eastAsia="仿宋_GB2312" w:hAnsi="Times New Roman" w:hint="eastAsia"/>
          <w:kern w:val="32"/>
          <w:sz w:val="32"/>
          <w:szCs w:val="32"/>
        </w:rPr>
        <w:t>食品中农药最大残留限量》（</w:t>
      </w:r>
      <w:r>
        <w:rPr>
          <w:rFonts w:ascii="Times New Roman" w:eastAsia="仿宋_GB2312" w:hAnsi="Times New Roman" w:hint="eastAsia"/>
          <w:kern w:val="32"/>
          <w:sz w:val="32"/>
          <w:szCs w:val="32"/>
        </w:rPr>
        <w:t>GB 2763</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2021</w:t>
      </w:r>
      <w:r>
        <w:rPr>
          <w:rFonts w:ascii="Times New Roman" w:eastAsia="仿宋_GB2312" w:hAnsi="Times New Roman" w:hint="eastAsia"/>
          <w:kern w:val="32"/>
          <w:sz w:val="32"/>
          <w:szCs w:val="32"/>
        </w:rPr>
        <w:t>）中规定，苯醚甲环唑在柑中的最大残留限量值为</w:t>
      </w:r>
      <w:r>
        <w:rPr>
          <w:rFonts w:ascii="Times New Roman" w:eastAsia="仿宋_GB2312" w:hAnsi="Times New Roman" w:hint="eastAsia"/>
          <w:kern w:val="32"/>
          <w:sz w:val="32"/>
          <w:szCs w:val="32"/>
        </w:rPr>
        <w:t>0.2mg/kg</w:t>
      </w:r>
      <w:r>
        <w:rPr>
          <w:rFonts w:ascii="Times New Roman" w:eastAsia="仿宋_GB2312" w:hAnsi="Times New Roman" w:hint="eastAsia"/>
          <w:kern w:val="32"/>
          <w:sz w:val="32"/>
          <w:szCs w:val="32"/>
        </w:rPr>
        <w:t>。沃柑中苯醚甲环唑残留量超标的原因，可能是果农为控制虫害而违规加大用药量或者没有按规定的采摘期进行采摘所致。</w:t>
      </w:r>
    </w:p>
    <w:p w14:paraId="765F482D" w14:textId="77777777" w:rsidR="00B15AF4" w:rsidRDefault="00000000">
      <w:pPr>
        <w:spacing w:line="594" w:lineRule="exact"/>
        <w:ind w:firstLineChars="200" w:firstLine="640"/>
        <w:rPr>
          <w:rFonts w:ascii="Times New Roman" w:eastAsia="黑体" w:hAnsi="Times New Roman"/>
          <w:kern w:val="32"/>
          <w:sz w:val="32"/>
          <w:szCs w:val="32"/>
        </w:rPr>
      </w:pPr>
      <w:r>
        <w:rPr>
          <w:rFonts w:ascii="Times New Roman" w:eastAsia="黑体" w:hAnsi="Times New Roman" w:hint="eastAsia"/>
          <w:kern w:val="32"/>
          <w:sz w:val="32"/>
          <w:szCs w:val="32"/>
        </w:rPr>
        <w:lastRenderedPageBreak/>
        <w:t>三、吡虫啉</w:t>
      </w:r>
    </w:p>
    <w:p w14:paraId="4060DD8F" w14:textId="77777777" w:rsidR="00B15AF4" w:rsidRDefault="00000000">
      <w:pPr>
        <w:spacing w:line="594"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吡虫啉是一种硝基亚甲基类内吸杀虫剂，具有广谱、高效、低毒、低残留</w:t>
      </w:r>
      <w:r>
        <w:rPr>
          <w:rFonts w:ascii="Times New Roman" w:eastAsia="仿宋_GB2312" w:hAnsi="Times New Roman" w:hint="eastAsia"/>
          <w:sz w:val="32"/>
          <w:szCs w:val="32"/>
        </w:rPr>
        <w:t>等特点</w:t>
      </w:r>
      <w:r>
        <w:rPr>
          <w:rFonts w:ascii="Times New Roman" w:eastAsia="仿宋_GB2312" w:hAnsi="Times New Roman"/>
          <w:sz w:val="32"/>
          <w:szCs w:val="32"/>
        </w:rPr>
        <w:t>，并有触杀、胃毒和内吸等多重作用。《食品安全国家标准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食品中农药最大残留限量》</w:t>
      </w:r>
      <w:r>
        <w:rPr>
          <w:rFonts w:ascii="Times New Roman" w:eastAsia="仿宋_GB2312" w:hAnsi="Times New Roman" w:hint="eastAsia"/>
          <w:sz w:val="32"/>
          <w:szCs w:val="32"/>
        </w:rPr>
        <w:t>（</w:t>
      </w:r>
      <w:r>
        <w:rPr>
          <w:rFonts w:ascii="Times New Roman" w:eastAsia="仿宋_GB2312" w:hAnsi="Times New Roman"/>
          <w:sz w:val="32"/>
          <w:szCs w:val="32"/>
        </w:rPr>
        <w:t>GB 2763</w:t>
      </w:r>
      <w:r>
        <w:rPr>
          <w:rFonts w:ascii="Times New Roman" w:eastAsia="仿宋_GB2312" w:hAnsi="Times New Roman" w:hint="eastAsia"/>
          <w:sz w:val="32"/>
          <w:szCs w:val="32"/>
        </w:rPr>
        <w:t>—</w:t>
      </w:r>
      <w:r>
        <w:rPr>
          <w:rFonts w:ascii="Times New Roman" w:eastAsia="仿宋_GB2312" w:hAnsi="Times New Roman"/>
          <w:sz w:val="32"/>
          <w:szCs w:val="32"/>
        </w:rPr>
        <w:t>20</w:t>
      </w:r>
      <w:r>
        <w:rPr>
          <w:rFonts w:ascii="Times New Roman" w:eastAsia="仿宋_GB2312" w:hAnsi="Times New Roman" w:hint="eastAsia"/>
          <w:sz w:val="32"/>
          <w:szCs w:val="32"/>
        </w:rPr>
        <w:t>21</w:t>
      </w:r>
      <w:r>
        <w:rPr>
          <w:rFonts w:ascii="Times New Roman" w:eastAsia="仿宋_GB2312" w:hAnsi="Times New Roman" w:hint="eastAsia"/>
          <w:sz w:val="32"/>
          <w:szCs w:val="32"/>
        </w:rPr>
        <w:t>）</w:t>
      </w:r>
      <w:r>
        <w:rPr>
          <w:rFonts w:ascii="Times New Roman" w:eastAsia="仿宋_GB2312" w:hAnsi="Times New Roman"/>
          <w:sz w:val="32"/>
          <w:szCs w:val="32"/>
        </w:rPr>
        <w:t>中规定，吡虫啉在</w:t>
      </w:r>
      <w:r w:rsidRPr="0013309C">
        <w:rPr>
          <w:rFonts w:ascii="仿宋" w:eastAsia="仿宋" w:hAnsi="仿宋" w:hint="eastAsia"/>
          <w:sz w:val="32"/>
          <w:szCs w:val="32"/>
        </w:rPr>
        <w:t>杧</w:t>
      </w:r>
      <w:r>
        <w:rPr>
          <w:rFonts w:ascii="Times New Roman" w:eastAsia="仿宋_GB2312" w:hAnsi="Times New Roman" w:hint="eastAsia"/>
          <w:sz w:val="32"/>
          <w:szCs w:val="32"/>
        </w:rPr>
        <w:t>果</w:t>
      </w:r>
      <w:r>
        <w:rPr>
          <w:rFonts w:ascii="Times New Roman" w:eastAsia="仿宋_GB2312" w:hAnsi="Times New Roman"/>
          <w:sz w:val="32"/>
          <w:szCs w:val="32"/>
        </w:rPr>
        <w:t>中的最大残留限量值为</w:t>
      </w:r>
      <w:r>
        <w:rPr>
          <w:rFonts w:ascii="Times New Roman" w:eastAsia="仿宋_GB2312" w:hAnsi="Times New Roman" w:hint="eastAsia"/>
          <w:sz w:val="32"/>
          <w:szCs w:val="32"/>
        </w:rPr>
        <w:t>0.2</w:t>
      </w:r>
      <w:r>
        <w:rPr>
          <w:rFonts w:ascii="Times New Roman" w:eastAsia="仿宋_GB2312" w:hAnsi="Times New Roman"/>
          <w:sz w:val="32"/>
          <w:szCs w:val="32"/>
        </w:rPr>
        <w:t>mg/kg</w:t>
      </w:r>
      <w:r>
        <w:rPr>
          <w:rFonts w:ascii="Times New Roman" w:eastAsia="仿宋_GB2312" w:hAnsi="Times New Roman" w:hint="eastAsia"/>
          <w:sz w:val="32"/>
          <w:szCs w:val="32"/>
        </w:rPr>
        <w:t>。芒果</w:t>
      </w:r>
      <w:r>
        <w:rPr>
          <w:rFonts w:ascii="Times New Roman" w:eastAsia="仿宋_GB2312" w:hAnsi="Times New Roman"/>
          <w:sz w:val="32"/>
          <w:szCs w:val="32"/>
        </w:rPr>
        <w:t>中吡虫啉残留量超标的原因，可能是</w:t>
      </w:r>
      <w:r>
        <w:rPr>
          <w:rFonts w:ascii="Times New Roman" w:eastAsia="仿宋_GB2312" w:hAnsi="Times New Roman" w:hint="eastAsia"/>
          <w:sz w:val="32"/>
          <w:szCs w:val="32"/>
        </w:rPr>
        <w:t>种植户</w:t>
      </w:r>
      <w:r>
        <w:rPr>
          <w:rFonts w:ascii="Times New Roman" w:eastAsia="仿宋_GB2312" w:hAnsi="Times New Roman"/>
          <w:sz w:val="32"/>
          <w:szCs w:val="32"/>
        </w:rPr>
        <w:t>为快速控制虫害加大用药量，或未遵守采摘间隔期规定，致使上市销售时产品中的药物残留量未降解至标准限量以下。</w:t>
      </w:r>
      <w:r>
        <w:rPr>
          <w:rFonts w:ascii="Times New Roman" w:eastAsia="仿宋_GB2312" w:hAnsi="Times New Roman" w:hint="eastAsia"/>
          <w:sz w:val="32"/>
          <w:szCs w:val="32"/>
        </w:rPr>
        <w:t>少量的农药残留不会引起人体急性中毒，但长期食用</w:t>
      </w:r>
      <w:r>
        <w:rPr>
          <w:rFonts w:ascii="Times New Roman" w:eastAsia="仿宋_GB2312" w:hAnsi="Times New Roman"/>
          <w:sz w:val="32"/>
          <w:szCs w:val="32"/>
        </w:rPr>
        <w:t>吡虫啉</w:t>
      </w:r>
      <w:r>
        <w:rPr>
          <w:rFonts w:ascii="Times New Roman" w:eastAsia="仿宋_GB2312" w:hAnsi="Times New Roman" w:hint="eastAsia"/>
          <w:sz w:val="32"/>
          <w:szCs w:val="32"/>
        </w:rPr>
        <w:t>残留超标的食品，对人体健康有一定影响。</w:t>
      </w:r>
    </w:p>
    <w:p w14:paraId="5F20907D" w14:textId="77777777" w:rsidR="00B15AF4" w:rsidRDefault="00000000">
      <w:pPr>
        <w:spacing w:line="594" w:lineRule="exact"/>
        <w:ind w:firstLineChars="200" w:firstLine="640"/>
        <w:rPr>
          <w:rFonts w:ascii="黑体" w:eastAsia="黑体" w:hAnsi="黑体" w:hint="eastAsia"/>
          <w:kern w:val="32"/>
          <w:sz w:val="32"/>
          <w:szCs w:val="32"/>
        </w:rPr>
      </w:pPr>
      <w:r>
        <w:rPr>
          <w:rFonts w:ascii="黑体" w:eastAsia="黑体" w:hAnsi="黑体" w:hint="eastAsia"/>
          <w:kern w:val="32"/>
          <w:sz w:val="32"/>
          <w:szCs w:val="32"/>
        </w:rPr>
        <w:t>四、吡唑醚菌酯</w:t>
      </w:r>
    </w:p>
    <w:p w14:paraId="7F53E792" w14:textId="77777777" w:rsidR="00B15AF4" w:rsidRDefault="00000000">
      <w:pPr>
        <w:spacing w:line="594" w:lineRule="exact"/>
        <w:ind w:firstLineChars="200" w:firstLine="640"/>
        <w:rPr>
          <w:rFonts w:ascii="Times New Roman" w:eastAsia="仿宋_GB2312" w:hAnsi="Times New Roman"/>
          <w:kern w:val="32"/>
          <w:sz w:val="32"/>
          <w:szCs w:val="32"/>
        </w:rPr>
      </w:pPr>
      <w:r>
        <w:rPr>
          <w:rFonts w:ascii="Times New Roman" w:eastAsia="仿宋_GB2312" w:hAnsi="Times New Roman" w:hint="eastAsia"/>
          <w:sz w:val="32"/>
          <w:szCs w:val="32"/>
        </w:rPr>
        <w:t>吡唑醚菌酯中文名唑菌胺酯、百克敏，是</w:t>
      </w:r>
      <w:r>
        <w:rPr>
          <w:rFonts w:ascii="Times New Roman" w:eastAsia="仿宋_GB2312" w:hAnsi="Times New Roman"/>
          <w:sz w:val="32"/>
          <w:szCs w:val="32"/>
        </w:rPr>
        <w:t>一种新型广谱杀菌剂，在农业上的使用非常多</w:t>
      </w:r>
      <w:r>
        <w:rPr>
          <w:rFonts w:ascii="Times New Roman" w:eastAsia="仿宋_GB2312" w:hAnsi="Times New Roman" w:hint="eastAsia"/>
          <w:sz w:val="32"/>
          <w:szCs w:val="32"/>
        </w:rPr>
        <w:t>，</w:t>
      </w:r>
      <w:r>
        <w:rPr>
          <w:rFonts w:ascii="Times New Roman" w:eastAsia="仿宋_GB2312" w:hAnsi="Times New Roman"/>
          <w:sz w:val="32"/>
          <w:szCs w:val="32"/>
        </w:rPr>
        <w:t>对黄瓜白粉病、霜霉病和香蕉黑星病、叶斑病、菌核病等有较好的防治效果</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w:t>
      </w:r>
      <w:r>
        <w:rPr>
          <w:rFonts w:ascii="Times New Roman" w:eastAsia="仿宋_GB2312" w:hAnsi="Times New Roman" w:hint="eastAsia"/>
          <w:sz w:val="32"/>
          <w:szCs w:val="32"/>
        </w:rPr>
        <w:t>—</w:t>
      </w:r>
      <w:r>
        <w:rPr>
          <w:rFonts w:ascii="Times New Roman" w:eastAsia="仿宋_GB2312" w:hAnsi="Times New Roman" w:hint="eastAsia"/>
          <w:sz w:val="32"/>
          <w:szCs w:val="32"/>
        </w:rPr>
        <w:t>2021</w:t>
      </w:r>
      <w:r>
        <w:rPr>
          <w:rFonts w:ascii="Times New Roman" w:eastAsia="仿宋_GB2312" w:hAnsi="Times New Roman" w:hint="eastAsia"/>
          <w:sz w:val="32"/>
          <w:szCs w:val="32"/>
        </w:rPr>
        <w:t>）中规定，吡唑醚菌酯在</w:t>
      </w:r>
      <w:r w:rsidRPr="00F47ADA">
        <w:rPr>
          <w:rFonts w:ascii="仿宋" w:eastAsia="仿宋" w:hAnsi="仿宋" w:hint="eastAsia"/>
          <w:sz w:val="32"/>
          <w:szCs w:val="32"/>
        </w:rPr>
        <w:t>杧</w:t>
      </w:r>
      <w:r>
        <w:rPr>
          <w:rFonts w:ascii="Times New Roman" w:eastAsia="仿宋_GB2312" w:hAnsi="Times New Roman" w:hint="eastAsia"/>
          <w:sz w:val="32"/>
          <w:szCs w:val="32"/>
        </w:rPr>
        <w:t>果中的最大残留限量值为</w:t>
      </w:r>
      <w:r>
        <w:rPr>
          <w:rFonts w:ascii="Times New Roman" w:eastAsia="仿宋_GB2312" w:hAnsi="Times New Roman" w:hint="eastAsia"/>
          <w:sz w:val="32"/>
          <w:szCs w:val="32"/>
        </w:rPr>
        <w:t>0.05mg/kg</w:t>
      </w:r>
      <w:r>
        <w:rPr>
          <w:rFonts w:ascii="Times New Roman" w:eastAsia="仿宋_GB2312" w:hAnsi="Times New Roman" w:hint="eastAsia"/>
          <w:sz w:val="32"/>
          <w:szCs w:val="32"/>
        </w:rPr>
        <w:t>。芒果</w:t>
      </w:r>
      <w:r>
        <w:rPr>
          <w:rFonts w:ascii="Times New Roman" w:eastAsia="仿宋_GB2312" w:hAnsi="Times New Roman"/>
          <w:sz w:val="32"/>
          <w:szCs w:val="32"/>
        </w:rPr>
        <w:t>中</w:t>
      </w:r>
      <w:r>
        <w:rPr>
          <w:rFonts w:ascii="Times New Roman" w:eastAsia="仿宋_GB2312" w:hAnsi="Times New Roman" w:hint="eastAsia"/>
          <w:sz w:val="32"/>
          <w:szCs w:val="32"/>
        </w:rPr>
        <w:t>吡唑醚菌酯</w:t>
      </w:r>
      <w:r>
        <w:rPr>
          <w:rFonts w:ascii="Times New Roman" w:eastAsia="仿宋_GB2312" w:hAnsi="Times New Roman"/>
          <w:sz w:val="32"/>
          <w:szCs w:val="32"/>
        </w:rPr>
        <w:t>残留量超标的原因，</w:t>
      </w:r>
      <w:r>
        <w:rPr>
          <w:rFonts w:ascii="Times New Roman" w:eastAsia="仿宋_GB2312" w:hAnsi="Times New Roman" w:hint="eastAsia"/>
          <w:kern w:val="32"/>
          <w:sz w:val="32"/>
          <w:szCs w:val="32"/>
        </w:rPr>
        <w:t>可能是种植户为控制虫害而违规增大用药量。</w:t>
      </w:r>
    </w:p>
    <w:p w14:paraId="50E7B5E9" w14:textId="77777777" w:rsidR="00B15AF4" w:rsidRDefault="00000000">
      <w:pPr>
        <w:spacing w:line="594" w:lineRule="exact"/>
        <w:ind w:firstLineChars="200" w:firstLine="640"/>
        <w:rPr>
          <w:rFonts w:ascii="黑体" w:eastAsia="黑体" w:hAnsi="黑体" w:hint="eastAsia"/>
          <w:kern w:val="32"/>
          <w:sz w:val="32"/>
          <w:szCs w:val="32"/>
        </w:rPr>
      </w:pPr>
      <w:r>
        <w:rPr>
          <w:rFonts w:ascii="黑体" w:eastAsia="黑体" w:hAnsi="黑体" w:hint="eastAsia"/>
          <w:kern w:val="32"/>
          <w:sz w:val="32"/>
          <w:szCs w:val="32"/>
        </w:rPr>
        <w:t>五、啶虫脒</w:t>
      </w:r>
    </w:p>
    <w:p w14:paraId="643A9ECF" w14:textId="77777777" w:rsidR="00B15AF4" w:rsidRDefault="00000000">
      <w:pPr>
        <w:spacing w:line="594" w:lineRule="exact"/>
        <w:ind w:firstLineChars="200" w:firstLine="640"/>
        <w:rPr>
          <w:rFonts w:ascii="Times New Roman" w:eastAsia="仿宋_GB2312" w:hAnsi="Times New Roman"/>
          <w:kern w:val="32"/>
          <w:sz w:val="32"/>
          <w:szCs w:val="32"/>
        </w:rPr>
      </w:pPr>
      <w:r>
        <w:rPr>
          <w:rFonts w:ascii="仿宋_GB2312" w:eastAsia="仿宋_GB2312" w:hAnsi="黑体" w:hint="eastAsia"/>
          <w:kern w:val="32"/>
          <w:sz w:val="32"/>
          <w:szCs w:val="32"/>
        </w:rPr>
        <w:t>啶虫脒是一种氯化烟碱类新型杀虫剂、杀螨剂，具有触杀、胃毒作用，同时有较强的渗透作用，速效性好，持效期长。</w:t>
      </w:r>
      <w:r>
        <w:rPr>
          <w:rFonts w:ascii="仿宋_GB2312" w:eastAsia="仿宋_GB2312" w:hAnsi="Times New Roman" w:hint="eastAsia"/>
          <w:kern w:val="32"/>
          <w:sz w:val="32"/>
          <w:szCs w:val="32"/>
        </w:rPr>
        <w:t>少量的农药残留不会引起人体急性中毒，但长期食用啶虫脒残留超标的食品，对人体健康可能有一定影响。《遵义红红茶》（</w:t>
      </w:r>
      <w:r>
        <w:rPr>
          <w:rFonts w:ascii="Times New Roman" w:eastAsia="仿宋_GB2312" w:hAnsi="Times New Roman" w:hint="eastAsia"/>
          <w:kern w:val="32"/>
          <w:sz w:val="32"/>
          <w:szCs w:val="32"/>
        </w:rPr>
        <w:t>DB52/T 1000</w:t>
      </w:r>
      <w:r>
        <w:rPr>
          <w:rFonts w:ascii="Times New Roman" w:eastAsia="仿宋_GB2312" w:hAnsi="Times New Roman" w:hint="eastAsia"/>
          <w:sz w:val="32"/>
          <w:szCs w:val="32"/>
        </w:rPr>
        <w:t>—</w:t>
      </w:r>
      <w:r>
        <w:rPr>
          <w:rFonts w:ascii="Times New Roman" w:eastAsia="仿宋_GB2312" w:hAnsi="Times New Roman" w:hint="eastAsia"/>
          <w:kern w:val="32"/>
          <w:sz w:val="32"/>
          <w:szCs w:val="32"/>
        </w:rPr>
        <w:t>2018</w:t>
      </w:r>
      <w:r>
        <w:rPr>
          <w:rFonts w:ascii="仿宋_GB2312" w:eastAsia="仿宋_GB2312" w:hAnsi="Times New Roman" w:hint="eastAsia"/>
          <w:kern w:val="32"/>
          <w:sz w:val="32"/>
          <w:szCs w:val="32"/>
        </w:rPr>
        <w:t>）中规定，啶虫脒在红茶中的最大残留限量值为</w:t>
      </w:r>
      <w:r>
        <w:rPr>
          <w:rFonts w:ascii="Times New Roman" w:eastAsia="仿宋_GB2312" w:hAnsi="Times New Roman" w:hint="eastAsia"/>
          <w:kern w:val="32"/>
          <w:sz w:val="32"/>
          <w:szCs w:val="32"/>
        </w:rPr>
        <w:t>0.2</w:t>
      </w:r>
      <w:r>
        <w:rPr>
          <w:rFonts w:ascii="Times New Roman" w:eastAsia="仿宋_GB2312" w:hAnsi="Times New Roman"/>
          <w:kern w:val="32"/>
          <w:sz w:val="32"/>
          <w:szCs w:val="32"/>
        </w:rPr>
        <w:t>mg/kg</w:t>
      </w:r>
      <w:r>
        <w:rPr>
          <w:rFonts w:ascii="Times New Roman" w:eastAsia="仿宋_GB2312" w:hAnsi="Times New Roman" w:hint="eastAsia"/>
          <w:kern w:val="32"/>
          <w:sz w:val="32"/>
          <w:szCs w:val="32"/>
        </w:rPr>
        <w:t>；</w:t>
      </w:r>
      <w:r>
        <w:rPr>
          <w:rFonts w:ascii="仿宋_GB2312" w:eastAsia="仿宋_GB2312" w:hAnsi="Times New Roman" w:hint="eastAsia"/>
          <w:kern w:val="32"/>
          <w:sz w:val="32"/>
          <w:szCs w:val="32"/>
        </w:rPr>
        <w:lastRenderedPageBreak/>
        <w:t>《都匀毛尖茶》（</w:t>
      </w:r>
      <w:r>
        <w:rPr>
          <w:rFonts w:ascii="Times New Roman" w:eastAsia="仿宋_GB2312" w:hAnsi="Times New Roman" w:hint="eastAsia"/>
          <w:kern w:val="32"/>
          <w:sz w:val="32"/>
          <w:szCs w:val="32"/>
        </w:rPr>
        <w:t>DB52/T 433</w:t>
      </w:r>
      <w:r>
        <w:rPr>
          <w:rFonts w:ascii="Times New Roman" w:eastAsia="仿宋_GB2312" w:hAnsi="Times New Roman" w:hint="eastAsia"/>
          <w:sz w:val="32"/>
          <w:szCs w:val="32"/>
        </w:rPr>
        <w:t>—</w:t>
      </w:r>
      <w:r>
        <w:rPr>
          <w:rFonts w:ascii="Times New Roman" w:eastAsia="仿宋_GB2312" w:hAnsi="Times New Roman" w:hint="eastAsia"/>
          <w:kern w:val="32"/>
          <w:sz w:val="32"/>
          <w:szCs w:val="32"/>
        </w:rPr>
        <w:t>2018</w:t>
      </w:r>
      <w:r>
        <w:rPr>
          <w:rFonts w:ascii="仿宋_GB2312" w:eastAsia="仿宋_GB2312" w:hAnsi="Times New Roman" w:hint="eastAsia"/>
          <w:kern w:val="32"/>
          <w:sz w:val="32"/>
          <w:szCs w:val="32"/>
        </w:rPr>
        <w:t>）中规定，啶虫脒在毛尖茶中的最大残留限量值为</w:t>
      </w:r>
      <w:r>
        <w:rPr>
          <w:rFonts w:ascii="Times New Roman" w:eastAsia="仿宋_GB2312" w:hAnsi="Times New Roman" w:hint="eastAsia"/>
          <w:kern w:val="32"/>
          <w:sz w:val="32"/>
          <w:szCs w:val="32"/>
        </w:rPr>
        <w:t>0.2</w:t>
      </w:r>
      <w:r>
        <w:rPr>
          <w:rFonts w:ascii="Times New Roman" w:eastAsia="仿宋_GB2312" w:hAnsi="Times New Roman"/>
          <w:kern w:val="32"/>
          <w:sz w:val="32"/>
          <w:szCs w:val="32"/>
        </w:rPr>
        <w:t>mg/kg</w:t>
      </w:r>
      <w:r>
        <w:rPr>
          <w:rFonts w:ascii="仿宋_GB2312" w:eastAsia="仿宋_GB2312" w:hAnsi="Times New Roman" w:hint="eastAsia"/>
          <w:kern w:val="32"/>
          <w:sz w:val="32"/>
          <w:szCs w:val="32"/>
        </w:rPr>
        <w:t>。茶叶中啶虫脒残留量超标的原因，可能是种植户为快速控制虫害，加大用药浓度或用药频率所致。</w:t>
      </w:r>
    </w:p>
    <w:p w14:paraId="37EB4C02" w14:textId="77777777" w:rsidR="00B15AF4" w:rsidRDefault="00000000">
      <w:pPr>
        <w:pStyle w:val="ad"/>
        <w:snapToGrid w:val="0"/>
        <w:spacing w:line="594" w:lineRule="atLeast"/>
        <w:ind w:firstLine="640"/>
        <w:rPr>
          <w:rFonts w:ascii="Times New Roman" w:eastAsia="黑体" w:hAnsi="Times New Roman"/>
          <w:kern w:val="32"/>
          <w:sz w:val="32"/>
          <w:szCs w:val="32"/>
        </w:rPr>
      </w:pPr>
      <w:r>
        <w:rPr>
          <w:rFonts w:ascii="Times New Roman" w:eastAsia="黑体" w:hAnsi="Times New Roman" w:hint="eastAsia"/>
          <w:kern w:val="32"/>
          <w:sz w:val="32"/>
          <w:szCs w:val="32"/>
        </w:rPr>
        <w:t>六、毒死蜱</w:t>
      </w:r>
    </w:p>
    <w:p w14:paraId="58CFB647" w14:textId="77777777" w:rsidR="00B15AF4" w:rsidRDefault="00000000">
      <w:pPr>
        <w:pStyle w:val="ad"/>
        <w:snapToGrid w:val="0"/>
        <w:spacing w:line="594" w:lineRule="atLeast"/>
        <w:ind w:firstLine="640"/>
        <w:rPr>
          <w:rFonts w:ascii="仿宋_GB2312" w:eastAsia="仿宋_GB2312" w:hAnsi="仿宋_GB2312" w:cs="仿宋_GB2312" w:hint="eastAsia"/>
          <w:kern w:val="32"/>
          <w:sz w:val="32"/>
          <w:szCs w:val="32"/>
        </w:rPr>
      </w:pPr>
      <w:r>
        <w:rPr>
          <w:rFonts w:ascii="仿宋_GB2312" w:eastAsia="仿宋_GB2312" w:hAnsi="仿宋_GB2312" w:cs="仿宋_GB2312" w:hint="eastAsia"/>
          <w:kern w:val="32"/>
          <w:sz w:val="32"/>
          <w:szCs w:val="32"/>
        </w:rPr>
        <w:t>毒死蜱是一种硫代磷酸酯类有机磷杀虫、杀螨剂，具有良好的触杀、胃毒和熏蒸作用。长期食用毒死蜱残留超标的食品，可能会引起头痛、头昏、无力、呕吐等症状，甚至还可能导致癫痫样抽搐。《食品安全国家标准 食品中农药最大残留限量》（</w:t>
      </w:r>
      <w:r>
        <w:rPr>
          <w:rFonts w:ascii="Times New Roman" w:eastAsia="仿宋_GB2312" w:hAnsi="Times New Roman" w:hint="eastAsia"/>
          <w:kern w:val="32"/>
          <w:sz w:val="32"/>
          <w:szCs w:val="32"/>
        </w:rPr>
        <w:t>GB 2763</w:t>
      </w:r>
      <w:r>
        <w:rPr>
          <w:rFonts w:ascii="仿宋_GB2312" w:eastAsia="仿宋_GB2312" w:hAnsi="仿宋_GB2312" w:cs="仿宋_GB2312" w:hint="eastAsia"/>
          <w:kern w:val="32"/>
          <w:sz w:val="32"/>
          <w:szCs w:val="32"/>
        </w:rPr>
        <w:t>—</w:t>
      </w:r>
      <w:r>
        <w:rPr>
          <w:rFonts w:ascii="Times New Roman" w:eastAsia="仿宋_GB2312" w:hAnsi="Times New Roman" w:hint="eastAsia"/>
          <w:kern w:val="32"/>
          <w:sz w:val="32"/>
          <w:szCs w:val="32"/>
        </w:rPr>
        <w:t>2021</w:t>
      </w:r>
      <w:r>
        <w:rPr>
          <w:rFonts w:ascii="Times New Roman" w:eastAsia="仿宋_GB2312" w:hAnsi="Times New Roman" w:hint="eastAsia"/>
          <w:kern w:val="32"/>
          <w:sz w:val="32"/>
          <w:szCs w:val="32"/>
        </w:rPr>
        <w:t>）</w:t>
      </w:r>
      <w:r>
        <w:rPr>
          <w:rFonts w:ascii="仿宋_GB2312" w:eastAsia="仿宋_GB2312" w:hAnsi="仿宋_GB2312" w:cs="仿宋_GB2312" w:hint="eastAsia"/>
          <w:kern w:val="32"/>
          <w:sz w:val="32"/>
          <w:szCs w:val="32"/>
        </w:rPr>
        <w:t>中规定，毒死蜱在芹菜中的最大残留限量值为</w:t>
      </w:r>
      <w:r>
        <w:rPr>
          <w:rFonts w:ascii="Times New Roman" w:eastAsia="仿宋_GB2312" w:hAnsi="Times New Roman"/>
          <w:kern w:val="32"/>
          <w:sz w:val="32"/>
          <w:szCs w:val="32"/>
        </w:rPr>
        <w:t>0.0</w:t>
      </w:r>
      <w:r>
        <w:rPr>
          <w:rFonts w:ascii="Times New Roman" w:eastAsia="仿宋_GB2312" w:hAnsi="Times New Roman" w:hint="eastAsia"/>
          <w:kern w:val="32"/>
          <w:sz w:val="32"/>
          <w:szCs w:val="32"/>
        </w:rPr>
        <w:t>5</w:t>
      </w:r>
      <w:r>
        <w:rPr>
          <w:rFonts w:ascii="Times New Roman" w:eastAsia="仿宋_GB2312" w:hAnsi="Times New Roman"/>
          <w:kern w:val="32"/>
          <w:sz w:val="32"/>
          <w:szCs w:val="32"/>
        </w:rPr>
        <w:t>mg/kg</w:t>
      </w:r>
      <w:r>
        <w:rPr>
          <w:rFonts w:ascii="仿宋_GB2312" w:eastAsia="仿宋_GB2312" w:hAnsi="仿宋_GB2312" w:cs="仿宋_GB2312" w:hint="eastAsia"/>
          <w:kern w:val="32"/>
          <w:sz w:val="32"/>
          <w:szCs w:val="32"/>
        </w:rPr>
        <w:t>。芹菜中毒死蜱残留量超标的原因，可能是菜农为控制虫害而违规使用，致使上市销售时蔬菜中的毒死蜱残留量未降解至标准限量以下。</w:t>
      </w:r>
    </w:p>
    <w:p w14:paraId="33909B8F" w14:textId="77777777" w:rsidR="00B15AF4" w:rsidRDefault="00000000">
      <w:pPr>
        <w:autoSpaceDE w:val="0"/>
        <w:spacing w:line="594" w:lineRule="exact"/>
        <w:ind w:firstLineChars="200" w:firstLine="640"/>
        <w:rPr>
          <w:rFonts w:ascii="Times New Roman" w:eastAsia="黑体" w:hAnsi="Times New Roman"/>
          <w:kern w:val="32"/>
          <w:sz w:val="32"/>
          <w:szCs w:val="32"/>
        </w:rPr>
      </w:pPr>
      <w:r>
        <w:rPr>
          <w:rFonts w:ascii="Times New Roman" w:eastAsia="黑体" w:hAnsi="Times New Roman" w:hint="eastAsia"/>
          <w:kern w:val="32"/>
          <w:sz w:val="32"/>
          <w:szCs w:val="32"/>
        </w:rPr>
        <w:t>七、咪鲜胺和咪鲜胺锰盐</w:t>
      </w:r>
    </w:p>
    <w:p w14:paraId="4DAC87A7" w14:textId="77777777" w:rsidR="00B15AF4" w:rsidRDefault="00000000">
      <w:pPr>
        <w:spacing w:line="594" w:lineRule="exact"/>
        <w:ind w:firstLineChars="200" w:firstLine="640"/>
        <w:rPr>
          <w:rFonts w:ascii="Times New Roman" w:eastAsia="仿宋_GB2312" w:hAnsi="Times New Roman"/>
          <w:kern w:val="32"/>
          <w:sz w:val="32"/>
          <w:szCs w:val="32"/>
        </w:rPr>
      </w:pPr>
      <w:r>
        <w:rPr>
          <w:rFonts w:ascii="Times New Roman" w:eastAsia="仿宋_GB2312" w:hAnsi="Times New Roman" w:hint="eastAsia"/>
          <w:kern w:val="32"/>
          <w:sz w:val="32"/>
          <w:szCs w:val="32"/>
        </w:rPr>
        <w:t>咪鲜胺和咪鲜胺锰盐是一种广谱高效杀菌剂，通过抑制甾醇的生物合成而起作用，在植物体内具有内吸传导作用。急性毒性分级标准为低毒级，一般只对皮肤、眼有刺激症状，经口中毒低。少量的农药残留不会引起人体急性中毒，但长期食用咪鲜胺残留超标的食品，对人体健康可能有一定影响。《食品安全国家标准</w:t>
      </w:r>
      <w:r>
        <w:rPr>
          <w:rFonts w:ascii="Times New Roman" w:eastAsia="仿宋_GB2312" w:hAnsi="Times New Roman" w:hint="eastAsia"/>
          <w:kern w:val="32"/>
          <w:sz w:val="32"/>
          <w:szCs w:val="32"/>
        </w:rPr>
        <w:t xml:space="preserve"> </w:t>
      </w:r>
      <w:r>
        <w:rPr>
          <w:rFonts w:ascii="Times New Roman" w:eastAsia="仿宋_GB2312" w:hAnsi="Times New Roman" w:hint="eastAsia"/>
          <w:kern w:val="32"/>
          <w:sz w:val="32"/>
          <w:szCs w:val="32"/>
        </w:rPr>
        <w:t>食品中农药最大残留限量》（</w:t>
      </w:r>
      <w:r>
        <w:rPr>
          <w:rFonts w:ascii="Times New Roman" w:eastAsia="仿宋_GB2312" w:hAnsi="Times New Roman" w:hint="eastAsia"/>
          <w:kern w:val="32"/>
          <w:sz w:val="32"/>
          <w:szCs w:val="32"/>
        </w:rPr>
        <w:t>GB 2763</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2021</w:t>
      </w:r>
      <w:r>
        <w:rPr>
          <w:rFonts w:ascii="Times New Roman" w:eastAsia="仿宋_GB2312" w:hAnsi="Times New Roman" w:hint="eastAsia"/>
          <w:kern w:val="32"/>
          <w:sz w:val="32"/>
          <w:szCs w:val="32"/>
        </w:rPr>
        <w:t>）中规定，咪鲜胺和咪鲜胺锰盐在山药中的最大残留限量值为</w:t>
      </w:r>
      <w:r>
        <w:rPr>
          <w:rFonts w:ascii="Times New Roman" w:eastAsia="仿宋_GB2312" w:hAnsi="Times New Roman" w:hint="eastAsia"/>
          <w:kern w:val="32"/>
          <w:sz w:val="32"/>
          <w:szCs w:val="32"/>
        </w:rPr>
        <w:t>0.3mg/kg</w:t>
      </w:r>
      <w:r>
        <w:rPr>
          <w:rFonts w:ascii="Times New Roman" w:eastAsia="仿宋_GB2312" w:hAnsi="Times New Roman" w:hint="eastAsia"/>
          <w:kern w:val="32"/>
          <w:sz w:val="32"/>
          <w:szCs w:val="32"/>
        </w:rPr>
        <w:t>。山药中咪鲜胺和咪鲜胺锰盐残留量超标的原因，可能是因山药属于深根茎作物，种植户为预防地下害虫，施肥、浇水过程中掺入农药导致山药中药物残留量超标。</w:t>
      </w:r>
    </w:p>
    <w:p w14:paraId="6EDCEF2D" w14:textId="77777777" w:rsidR="00B15AF4" w:rsidRDefault="00000000">
      <w:pPr>
        <w:pStyle w:val="ad"/>
        <w:snapToGrid w:val="0"/>
        <w:spacing w:line="560" w:lineRule="exact"/>
        <w:ind w:firstLine="640"/>
        <w:rPr>
          <w:rFonts w:ascii="Times New Roman" w:eastAsia="黑体" w:hAnsi="Times New Roman"/>
          <w:kern w:val="32"/>
          <w:sz w:val="32"/>
          <w:szCs w:val="32"/>
        </w:rPr>
      </w:pPr>
      <w:r>
        <w:rPr>
          <w:rFonts w:ascii="Times New Roman" w:eastAsia="黑体" w:hAnsi="Times New Roman" w:hint="eastAsia"/>
          <w:kern w:val="32"/>
          <w:sz w:val="32"/>
          <w:szCs w:val="32"/>
        </w:rPr>
        <w:lastRenderedPageBreak/>
        <w:t>八、噻虫胺</w:t>
      </w:r>
    </w:p>
    <w:p w14:paraId="2CD08590" w14:textId="77777777" w:rsidR="00B15AF4" w:rsidRDefault="00000000">
      <w:pPr>
        <w:pStyle w:val="ad"/>
        <w:tabs>
          <w:tab w:val="left" w:pos="901"/>
        </w:tabs>
        <w:snapToGrid w:val="0"/>
        <w:spacing w:line="594" w:lineRule="exact"/>
        <w:ind w:firstLine="640"/>
        <w:rPr>
          <w:rFonts w:ascii="Times New Roman" w:eastAsia="仿宋_GB2312" w:hAnsi="Times New Roman"/>
          <w:kern w:val="32"/>
          <w:sz w:val="32"/>
          <w:szCs w:val="32"/>
        </w:rPr>
      </w:pPr>
      <w:r>
        <w:rPr>
          <w:rFonts w:ascii="Times New Roman" w:eastAsia="仿宋_GB2312" w:hAnsi="Times New Roman" w:hint="eastAsia"/>
          <w:kern w:val="32"/>
          <w:sz w:val="32"/>
          <w:szCs w:val="32"/>
        </w:rPr>
        <w:t>噻虫胺是新烟碱类杀虫剂，是一类高效安全、高选择性的新型杀虫剂，其作用与烟碱乙酰胆碱受体类似，具有触杀、胃毒和内吸活性。少量的残留不会引起人体急性中毒，但长期食用噻虫胺残留超标的食品，对人体健康可能有一定影响。《食品安全国家标准</w:t>
      </w:r>
      <w:r>
        <w:rPr>
          <w:rFonts w:ascii="Times New Roman" w:eastAsia="仿宋_GB2312" w:hAnsi="Times New Roman" w:hint="eastAsia"/>
          <w:kern w:val="32"/>
          <w:sz w:val="32"/>
          <w:szCs w:val="32"/>
        </w:rPr>
        <w:t xml:space="preserve"> </w:t>
      </w:r>
      <w:r>
        <w:rPr>
          <w:rFonts w:ascii="Times New Roman" w:eastAsia="仿宋_GB2312" w:hAnsi="Times New Roman" w:hint="eastAsia"/>
          <w:kern w:val="32"/>
          <w:sz w:val="32"/>
          <w:szCs w:val="32"/>
        </w:rPr>
        <w:t>食品中农药最大残留限量》（</w:t>
      </w:r>
      <w:r>
        <w:rPr>
          <w:rFonts w:ascii="Times New Roman" w:eastAsia="仿宋_GB2312" w:hAnsi="Times New Roman" w:hint="eastAsia"/>
          <w:kern w:val="32"/>
          <w:sz w:val="32"/>
          <w:szCs w:val="32"/>
        </w:rPr>
        <w:t>GB 2763</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2021</w:t>
      </w:r>
      <w:r>
        <w:rPr>
          <w:rFonts w:ascii="Times New Roman" w:eastAsia="仿宋_GB2312" w:hAnsi="Times New Roman" w:hint="eastAsia"/>
          <w:kern w:val="32"/>
          <w:sz w:val="32"/>
          <w:szCs w:val="32"/>
        </w:rPr>
        <w:t>）中规定，噻虫胺在茄果类蔬菜（番茄除外）中的最大残留限量值为</w:t>
      </w:r>
      <w:r>
        <w:rPr>
          <w:rFonts w:ascii="Times New Roman" w:eastAsia="仿宋_GB2312" w:hAnsi="Times New Roman" w:hint="eastAsia"/>
          <w:kern w:val="32"/>
          <w:sz w:val="32"/>
          <w:szCs w:val="32"/>
        </w:rPr>
        <w:t>0.05mg/kg</w:t>
      </w:r>
      <w:r>
        <w:rPr>
          <w:rFonts w:ascii="Times New Roman" w:eastAsia="仿宋_GB2312" w:hAnsi="Times New Roman" w:hint="eastAsia"/>
          <w:kern w:val="32"/>
          <w:sz w:val="32"/>
          <w:szCs w:val="32"/>
        </w:rPr>
        <w:t>。辣椒中噻虫胺残留量超标的原因，可能是种植户为快速控制虫害，随意加大用药浓度、用药频次导致残留超标。</w:t>
      </w:r>
    </w:p>
    <w:p w14:paraId="56A0B4A9" w14:textId="77777777" w:rsidR="00B15AF4" w:rsidRDefault="00000000">
      <w:pPr>
        <w:spacing w:line="594" w:lineRule="exact"/>
        <w:ind w:firstLineChars="200" w:firstLine="640"/>
        <w:rPr>
          <w:rFonts w:ascii="黑体" w:eastAsia="黑体" w:hAnsi="黑体" w:hint="eastAsia"/>
          <w:kern w:val="32"/>
          <w:sz w:val="32"/>
          <w:szCs w:val="32"/>
        </w:rPr>
      </w:pPr>
      <w:r>
        <w:rPr>
          <w:rFonts w:ascii="黑体" w:eastAsia="黑体" w:hAnsi="黑体" w:hint="eastAsia"/>
          <w:kern w:val="32"/>
          <w:sz w:val="32"/>
          <w:szCs w:val="32"/>
        </w:rPr>
        <w:t>九、恩诺沙星</w:t>
      </w:r>
    </w:p>
    <w:p w14:paraId="6E3F9EF1" w14:textId="77777777" w:rsidR="00B15AF4" w:rsidRDefault="00000000">
      <w:pPr>
        <w:spacing w:line="594" w:lineRule="exact"/>
        <w:ind w:firstLineChars="200" w:firstLine="640"/>
        <w:rPr>
          <w:rFonts w:ascii="仿宋_GB2312" w:eastAsia="仿宋_GB2312" w:hAnsi="仿宋_GB2312" w:cs="仿宋_GB2312" w:hint="eastAsia"/>
          <w:kern w:val="32"/>
          <w:sz w:val="32"/>
          <w:szCs w:val="32"/>
        </w:rPr>
      </w:pPr>
      <w:r>
        <w:rPr>
          <w:rFonts w:ascii="Times New Roman" w:eastAsia="仿宋_GB2312" w:hAnsi="Times New Roman" w:hint="eastAsia"/>
          <w:kern w:val="32"/>
          <w:sz w:val="32"/>
          <w:szCs w:val="32"/>
        </w:rPr>
        <w:t>恩诺沙星属于氟喹诺酮类药物，是一类人工合成的广谱抗菌药，用于治疗动物的皮肤感染、呼吸道感染等，是动物专属用药。《食品安全国家标准</w:t>
      </w:r>
      <w:r>
        <w:rPr>
          <w:rFonts w:ascii="Times New Roman" w:eastAsia="仿宋_GB2312" w:hAnsi="Times New Roman" w:hint="eastAsia"/>
          <w:kern w:val="32"/>
          <w:sz w:val="32"/>
          <w:szCs w:val="32"/>
        </w:rPr>
        <w:t xml:space="preserve"> </w:t>
      </w:r>
      <w:r>
        <w:rPr>
          <w:rFonts w:ascii="Times New Roman" w:eastAsia="仿宋_GB2312" w:hAnsi="Times New Roman" w:hint="eastAsia"/>
          <w:kern w:val="32"/>
          <w:sz w:val="32"/>
          <w:szCs w:val="32"/>
        </w:rPr>
        <w:t>食品中兽药最大残留限量》（</w:t>
      </w:r>
      <w:r>
        <w:rPr>
          <w:rFonts w:ascii="Times New Roman" w:eastAsia="仿宋_GB2312" w:hAnsi="Times New Roman" w:hint="eastAsia"/>
          <w:kern w:val="32"/>
          <w:sz w:val="32"/>
          <w:szCs w:val="32"/>
        </w:rPr>
        <w:t>GB 31650</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2019</w:t>
      </w:r>
      <w:r>
        <w:rPr>
          <w:rFonts w:ascii="Times New Roman" w:eastAsia="仿宋_GB2312" w:hAnsi="Times New Roman" w:hint="eastAsia"/>
          <w:kern w:val="32"/>
          <w:sz w:val="32"/>
          <w:szCs w:val="32"/>
        </w:rPr>
        <w:t>）中规定，恩诺沙星</w:t>
      </w:r>
      <w:r>
        <w:rPr>
          <w:rFonts w:ascii="Times New Roman" w:eastAsia="仿宋_GB2312" w:hAnsi="Times New Roman"/>
          <w:kern w:val="32"/>
          <w:sz w:val="32"/>
          <w:szCs w:val="32"/>
        </w:rPr>
        <w:t>在</w:t>
      </w:r>
      <w:r>
        <w:rPr>
          <w:rFonts w:ascii="Times New Roman" w:eastAsia="仿宋_GB2312" w:hAnsi="Times New Roman" w:hint="eastAsia"/>
          <w:kern w:val="32"/>
          <w:sz w:val="32"/>
          <w:szCs w:val="32"/>
        </w:rPr>
        <w:t>鱼的皮和肉</w:t>
      </w:r>
      <w:r>
        <w:rPr>
          <w:rFonts w:ascii="Times New Roman" w:eastAsia="仿宋_GB2312" w:hAnsi="Times New Roman"/>
          <w:kern w:val="32"/>
          <w:sz w:val="32"/>
          <w:szCs w:val="32"/>
        </w:rPr>
        <w:t>中</w:t>
      </w:r>
      <w:r>
        <w:rPr>
          <w:rFonts w:ascii="Times New Roman" w:eastAsia="仿宋_GB2312" w:hAnsi="Times New Roman" w:hint="eastAsia"/>
          <w:kern w:val="32"/>
          <w:sz w:val="32"/>
          <w:szCs w:val="32"/>
        </w:rPr>
        <w:t>的</w:t>
      </w:r>
      <w:r>
        <w:rPr>
          <w:rFonts w:ascii="Times New Roman" w:eastAsia="仿宋_GB2312" w:hAnsi="Times New Roman"/>
          <w:kern w:val="32"/>
          <w:sz w:val="32"/>
          <w:szCs w:val="32"/>
        </w:rPr>
        <w:t>最大残留限量值为</w:t>
      </w:r>
      <w:r>
        <w:rPr>
          <w:rFonts w:ascii="Times New Roman" w:eastAsia="仿宋_GB2312" w:hAnsi="Times New Roman"/>
          <w:kern w:val="32"/>
          <w:sz w:val="32"/>
          <w:szCs w:val="32"/>
        </w:rPr>
        <w:t>100μg/kg</w:t>
      </w:r>
      <w:r>
        <w:rPr>
          <w:rFonts w:ascii="Times New Roman" w:eastAsia="仿宋_GB2312" w:hAnsi="Times New Roman" w:hint="eastAsia"/>
          <w:kern w:val="32"/>
          <w:sz w:val="32"/>
          <w:szCs w:val="32"/>
        </w:rPr>
        <w:t>。淡水鱼中恩诺沙星残留量超标的原因，可能是养殖户在养殖过程中为快速控制疫病，违规加大用药量或不遵守休药期规定</w:t>
      </w:r>
      <w:r>
        <w:rPr>
          <w:rFonts w:ascii="仿宋_GB2312" w:eastAsia="仿宋_GB2312" w:hAnsi="Times New Roman" w:hint="eastAsia"/>
          <w:kern w:val="32"/>
          <w:sz w:val="32"/>
          <w:szCs w:val="32"/>
        </w:rPr>
        <w:t>。</w:t>
      </w:r>
      <w:r>
        <w:rPr>
          <w:rFonts w:ascii="Times New Roman" w:eastAsia="仿宋_GB2312" w:hAnsi="Times New Roman" w:hint="eastAsia"/>
          <w:kern w:val="32"/>
          <w:sz w:val="32"/>
          <w:szCs w:val="32"/>
        </w:rPr>
        <w:t>长期食用恩诺沙星残留超标的食品，可能会引起轻度胃肠道刺激或不适、头痛、头晕、睡眠不良等症状，过多摄入还可能引起肝损害</w:t>
      </w:r>
      <w:r>
        <w:rPr>
          <w:rFonts w:ascii="Times New Roman" w:eastAsia="仿宋_GB2312" w:hAnsi="Times New Roman"/>
          <w:kern w:val="32"/>
          <w:sz w:val="32"/>
          <w:szCs w:val="32"/>
        </w:rPr>
        <w:t>。</w:t>
      </w:r>
    </w:p>
    <w:p w14:paraId="19C184CE" w14:textId="77777777" w:rsidR="00B15AF4" w:rsidRDefault="00000000">
      <w:pPr>
        <w:spacing w:line="594"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十、呋喃西林代谢物</w:t>
      </w:r>
    </w:p>
    <w:p w14:paraId="3010930D" w14:textId="77777777" w:rsidR="00B15AF4" w:rsidRDefault="00000000">
      <w:pPr>
        <w:spacing w:line="59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呋喃西林是人工合成的具有</w:t>
      </w:r>
      <w:r>
        <w:rPr>
          <w:rFonts w:ascii="Times New Roman" w:eastAsia="仿宋_GB2312" w:hAnsi="Times New Roman" w:hint="eastAsia"/>
          <w:sz w:val="32"/>
          <w:szCs w:val="32"/>
        </w:rPr>
        <w:t>5-</w:t>
      </w:r>
      <w:r>
        <w:rPr>
          <w:rFonts w:ascii="Times New Roman" w:eastAsia="仿宋_GB2312" w:hAnsi="Times New Roman" w:hint="eastAsia"/>
          <w:sz w:val="32"/>
          <w:szCs w:val="32"/>
        </w:rPr>
        <w:t>硝基呋喃基本结构的广谱抗菌药物，曾广泛应用于畜禽及水产养殖业。硝基呋喃类药物在生物体</w:t>
      </w:r>
      <w:r>
        <w:rPr>
          <w:rFonts w:ascii="Times New Roman" w:eastAsia="仿宋_GB2312" w:hAnsi="Times New Roman" w:hint="eastAsia"/>
          <w:sz w:val="32"/>
          <w:szCs w:val="32"/>
        </w:rPr>
        <w:lastRenderedPageBreak/>
        <w:t>内代谢迅速，常利用其代谢物来反映药物的残留状况。长期食用检出呋喃西林代谢物的食品，可能引起溶血性贫血、多发性神经炎、眼部损害和急性肝坏死，并有一定致癌风险。《食品动物中禁止使用的药品及其他化合物清单》（农业农村部公告</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250</w:t>
      </w:r>
      <w:r>
        <w:rPr>
          <w:rFonts w:ascii="Times New Roman" w:eastAsia="仿宋_GB2312" w:hAnsi="Times New Roman" w:hint="eastAsia"/>
          <w:sz w:val="32"/>
          <w:szCs w:val="32"/>
        </w:rPr>
        <w:t>号）中规定，呋喃西林为禁用兽药（在动物性食品中不得检出）。牛蛙中检出呋喃西林代谢物的原因，可能是养殖户在养殖过程中为控制病害违规使用相关兽药。</w:t>
      </w:r>
    </w:p>
    <w:bookmarkEnd w:id="0"/>
    <w:bookmarkEnd w:id="1"/>
    <w:p w14:paraId="06E626C1" w14:textId="77777777" w:rsidR="00B15AF4" w:rsidRDefault="00000000">
      <w:pPr>
        <w:pStyle w:val="ad"/>
        <w:snapToGrid w:val="0"/>
        <w:spacing w:line="560" w:lineRule="exact"/>
        <w:ind w:firstLine="640"/>
        <w:rPr>
          <w:rFonts w:ascii="Times New Roman" w:eastAsia="黑体" w:hAnsi="Times New Roman"/>
          <w:kern w:val="32"/>
          <w:sz w:val="32"/>
          <w:szCs w:val="32"/>
        </w:rPr>
      </w:pPr>
      <w:r>
        <w:rPr>
          <w:rFonts w:ascii="Times New Roman" w:eastAsia="黑体" w:hAnsi="Times New Roman" w:hint="eastAsia"/>
          <w:kern w:val="32"/>
          <w:sz w:val="32"/>
          <w:szCs w:val="32"/>
        </w:rPr>
        <w:t>十一、镉（以</w:t>
      </w:r>
      <w:r>
        <w:rPr>
          <w:rFonts w:ascii="Times New Roman" w:eastAsia="黑体" w:hAnsi="Times New Roman" w:hint="eastAsia"/>
          <w:kern w:val="32"/>
          <w:sz w:val="32"/>
          <w:szCs w:val="32"/>
        </w:rPr>
        <w:t>Cd</w:t>
      </w:r>
      <w:r>
        <w:rPr>
          <w:rFonts w:ascii="Times New Roman" w:eastAsia="黑体" w:hAnsi="Times New Roman" w:hint="eastAsia"/>
          <w:kern w:val="32"/>
          <w:sz w:val="32"/>
          <w:szCs w:val="32"/>
        </w:rPr>
        <w:t>计）</w:t>
      </w:r>
    </w:p>
    <w:p w14:paraId="46696319" w14:textId="77777777" w:rsidR="00B15AF4" w:rsidRDefault="00000000">
      <w:pPr>
        <w:pStyle w:val="ad"/>
        <w:tabs>
          <w:tab w:val="left" w:pos="901"/>
        </w:tabs>
        <w:snapToGrid w:val="0"/>
        <w:spacing w:line="594" w:lineRule="exact"/>
        <w:ind w:firstLine="640"/>
        <w:rPr>
          <w:rFonts w:ascii="Times New Roman" w:eastAsia="仿宋_GB2312" w:hAnsi="Times New Roman"/>
          <w:sz w:val="32"/>
          <w:szCs w:val="32"/>
        </w:rPr>
      </w:pPr>
      <w:r>
        <w:rPr>
          <w:rFonts w:ascii="Times New Roman" w:eastAsia="仿宋_GB2312" w:hAnsi="Times New Roman" w:hint="eastAsia"/>
          <w:sz w:val="32"/>
          <w:szCs w:val="32"/>
        </w:rPr>
        <w:t>镉是一种蓄积性的重金属元素，可通过食物链进入人体。长期食用镉含量超标的食品，可能会对人体肾脏和肝脏造成损害，还会影响免疫系统，甚至可能对儿童高级神经活动有损害。《食品安全国家标准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w:t>
      </w:r>
      <w:r>
        <w:rPr>
          <w:rFonts w:ascii="Times New Roman" w:eastAsia="仿宋_GB2312" w:hAnsi="Times New Roman" w:hint="eastAsia"/>
          <w:sz w:val="32"/>
          <w:szCs w:val="32"/>
        </w:rPr>
        <w:t>—</w:t>
      </w:r>
      <w:r>
        <w:rPr>
          <w:rFonts w:ascii="Times New Roman" w:eastAsia="仿宋_GB2312" w:hAnsi="Times New Roman" w:hint="eastAsia"/>
          <w:sz w:val="32"/>
          <w:szCs w:val="32"/>
        </w:rPr>
        <w:t>2022</w:t>
      </w:r>
      <w:r>
        <w:rPr>
          <w:rFonts w:ascii="Times New Roman" w:eastAsia="仿宋_GB2312" w:hAnsi="Times New Roman" w:hint="eastAsia"/>
          <w:sz w:val="32"/>
          <w:szCs w:val="32"/>
        </w:rPr>
        <w:t>）中规定，镉（以</w:t>
      </w:r>
      <w:r>
        <w:rPr>
          <w:rFonts w:ascii="Times New Roman" w:eastAsia="仿宋_GB2312" w:hAnsi="Times New Roman" w:hint="eastAsia"/>
          <w:sz w:val="32"/>
          <w:szCs w:val="32"/>
        </w:rPr>
        <w:t>Cd</w:t>
      </w:r>
      <w:r>
        <w:rPr>
          <w:rFonts w:ascii="Times New Roman" w:eastAsia="仿宋_GB2312" w:hAnsi="Times New Roman" w:hint="eastAsia"/>
          <w:sz w:val="32"/>
          <w:szCs w:val="32"/>
        </w:rPr>
        <w:t>计）在新鲜蔬菜（叶菜蔬菜、豆类蔬菜、块根和块茎蔬菜、茎类蔬菜、黄花菜除外）中的最大限量值为</w:t>
      </w:r>
      <w:r>
        <w:rPr>
          <w:rFonts w:ascii="Times New Roman" w:eastAsia="仿宋_GB2312" w:hAnsi="Times New Roman" w:hint="eastAsia"/>
          <w:sz w:val="32"/>
          <w:szCs w:val="32"/>
        </w:rPr>
        <w:t>0.05mg/kg</w:t>
      </w:r>
      <w:r>
        <w:rPr>
          <w:rFonts w:ascii="Times New Roman" w:eastAsia="仿宋_GB2312" w:hAnsi="Times New Roman" w:hint="eastAsia"/>
          <w:sz w:val="32"/>
          <w:szCs w:val="32"/>
        </w:rPr>
        <w:t>。辣椒、韭菜中镉（以</w:t>
      </w:r>
      <w:r>
        <w:rPr>
          <w:rFonts w:ascii="Times New Roman" w:eastAsia="仿宋_GB2312" w:hAnsi="Times New Roman" w:hint="eastAsia"/>
          <w:sz w:val="32"/>
          <w:szCs w:val="32"/>
        </w:rPr>
        <w:t>Cd</w:t>
      </w:r>
      <w:r>
        <w:rPr>
          <w:rFonts w:ascii="Times New Roman" w:eastAsia="仿宋_GB2312" w:hAnsi="Times New Roman" w:hint="eastAsia"/>
          <w:sz w:val="32"/>
          <w:szCs w:val="32"/>
        </w:rPr>
        <w:t>计）检测值超标的原因，可能是其在生长过程中对环境中镉元素的富集。</w:t>
      </w:r>
    </w:p>
    <w:p w14:paraId="540B9DA2" w14:textId="77777777" w:rsidR="00B15AF4" w:rsidRDefault="00000000">
      <w:pPr>
        <w:pStyle w:val="ad"/>
        <w:snapToGrid w:val="0"/>
        <w:spacing w:line="594" w:lineRule="atLeast"/>
        <w:ind w:firstLine="640"/>
        <w:rPr>
          <w:rFonts w:ascii="Times New Roman" w:eastAsia="黑体" w:hAnsi="Times New Roman"/>
          <w:kern w:val="32"/>
          <w:sz w:val="32"/>
          <w:szCs w:val="32"/>
        </w:rPr>
      </w:pPr>
      <w:r>
        <w:rPr>
          <w:rFonts w:ascii="Times New Roman" w:eastAsia="黑体" w:hAnsi="Times New Roman" w:hint="eastAsia"/>
          <w:kern w:val="32"/>
          <w:sz w:val="32"/>
          <w:szCs w:val="32"/>
        </w:rPr>
        <w:t>十二、铅（以</w:t>
      </w:r>
      <w:r>
        <w:rPr>
          <w:rFonts w:ascii="Times New Roman" w:eastAsia="黑体" w:hAnsi="Times New Roman" w:hint="eastAsia"/>
          <w:kern w:val="32"/>
          <w:sz w:val="32"/>
          <w:szCs w:val="32"/>
        </w:rPr>
        <w:t>Pb</w:t>
      </w:r>
      <w:r>
        <w:rPr>
          <w:rFonts w:ascii="Times New Roman" w:eastAsia="黑体" w:hAnsi="Times New Roman" w:hint="eastAsia"/>
          <w:kern w:val="32"/>
          <w:sz w:val="32"/>
          <w:szCs w:val="32"/>
        </w:rPr>
        <w:t>计）</w:t>
      </w:r>
    </w:p>
    <w:p w14:paraId="5CAB2ABD" w14:textId="77777777" w:rsidR="00B15AF4" w:rsidRDefault="00000000">
      <w:pPr>
        <w:pStyle w:val="ad"/>
        <w:snapToGrid w:val="0"/>
        <w:spacing w:line="594" w:lineRule="atLeast"/>
        <w:ind w:firstLine="640"/>
        <w:rPr>
          <w:rFonts w:ascii="仿宋_GB2312" w:eastAsia="仿宋_GB2312" w:hAnsi="仿宋_GB2312" w:cs="仿宋_GB2312" w:hint="eastAsia"/>
          <w:kern w:val="32"/>
          <w:sz w:val="32"/>
          <w:szCs w:val="32"/>
        </w:rPr>
      </w:pPr>
      <w:r>
        <w:rPr>
          <w:rFonts w:ascii="仿宋_GB2312" w:eastAsia="仿宋_GB2312" w:hAnsi="仿宋_GB2312" w:cs="仿宋_GB2312" w:hint="eastAsia"/>
          <w:kern w:val="32"/>
          <w:sz w:val="32"/>
          <w:szCs w:val="32"/>
        </w:rPr>
        <w:t>铅是一种能够在生物体内蓄积且排除缓慢的重金属污染物，人体若长期摄入铅含量超标的食品，铅会蓄积在体内，影响人体神经系统的许多功能，危害人体健康。《食品安全国家标准 食品中污染物限量》（</w:t>
      </w:r>
      <w:r>
        <w:rPr>
          <w:rFonts w:ascii="Times New Roman" w:eastAsia="仿宋_GB2312" w:hAnsi="Times New Roman" w:hint="eastAsia"/>
          <w:kern w:val="32"/>
          <w:sz w:val="32"/>
          <w:szCs w:val="32"/>
        </w:rPr>
        <w:t>GB 2762</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2022</w:t>
      </w:r>
      <w:r>
        <w:rPr>
          <w:rFonts w:ascii="仿宋_GB2312" w:eastAsia="仿宋_GB2312" w:hAnsi="仿宋_GB2312" w:cs="仿宋_GB2312" w:hint="eastAsia"/>
          <w:kern w:val="32"/>
          <w:sz w:val="32"/>
          <w:szCs w:val="32"/>
        </w:rPr>
        <w:t>）中规定，铅（以</w:t>
      </w:r>
      <w:r>
        <w:rPr>
          <w:rFonts w:ascii="Times New Roman" w:eastAsia="仿宋_GB2312" w:hAnsi="Times New Roman"/>
          <w:kern w:val="32"/>
          <w:sz w:val="32"/>
          <w:szCs w:val="32"/>
        </w:rPr>
        <w:t>Pb</w:t>
      </w:r>
      <w:r>
        <w:rPr>
          <w:rFonts w:ascii="仿宋_GB2312" w:eastAsia="仿宋_GB2312" w:hAnsi="仿宋_GB2312" w:cs="仿宋_GB2312" w:hint="eastAsia"/>
          <w:kern w:val="32"/>
          <w:sz w:val="32"/>
          <w:szCs w:val="32"/>
        </w:rPr>
        <w:t>计）在生姜中的最大限量值为</w:t>
      </w:r>
      <w:r>
        <w:rPr>
          <w:rFonts w:ascii="Times New Roman" w:eastAsia="仿宋_GB2312" w:hAnsi="Times New Roman"/>
          <w:kern w:val="32"/>
          <w:sz w:val="32"/>
          <w:szCs w:val="32"/>
        </w:rPr>
        <w:t>0.2mg/kg</w:t>
      </w:r>
      <w:r>
        <w:rPr>
          <w:rFonts w:ascii="仿宋_GB2312" w:eastAsia="仿宋_GB2312" w:hAnsi="仿宋_GB2312" w:cs="仿宋_GB2312" w:hint="eastAsia"/>
          <w:kern w:val="32"/>
          <w:sz w:val="32"/>
          <w:szCs w:val="32"/>
        </w:rPr>
        <w:t>。生姜中铅（以</w:t>
      </w:r>
      <w:r>
        <w:rPr>
          <w:rFonts w:ascii="Times New Roman" w:eastAsia="仿宋_GB2312" w:hAnsi="Times New Roman"/>
          <w:kern w:val="32"/>
          <w:sz w:val="32"/>
          <w:szCs w:val="32"/>
        </w:rPr>
        <w:t>Pb</w:t>
      </w:r>
      <w:r>
        <w:rPr>
          <w:rFonts w:ascii="仿宋_GB2312" w:eastAsia="仿宋_GB2312" w:hAnsi="仿宋_GB2312" w:cs="仿宋_GB2312" w:hint="eastAsia"/>
          <w:kern w:val="32"/>
          <w:sz w:val="32"/>
          <w:szCs w:val="32"/>
        </w:rPr>
        <w:t>计）检测值超标的原因，</w:t>
      </w:r>
      <w:r>
        <w:rPr>
          <w:rFonts w:ascii="仿宋_GB2312" w:eastAsia="仿宋_GB2312" w:hAnsi="仿宋_GB2312" w:cs="仿宋_GB2312" w:hint="eastAsia"/>
          <w:kern w:val="32"/>
          <w:sz w:val="32"/>
          <w:szCs w:val="32"/>
        </w:rPr>
        <w:lastRenderedPageBreak/>
        <w:t>可能是生姜在种植过程中对环境中铅元素的富集。</w:t>
      </w:r>
    </w:p>
    <w:p w14:paraId="2D937B2A" w14:textId="77777777" w:rsidR="00B15AF4" w:rsidRDefault="00000000">
      <w:pPr>
        <w:spacing w:line="594" w:lineRule="exact"/>
        <w:ind w:firstLineChars="200" w:firstLine="640"/>
        <w:rPr>
          <w:rFonts w:ascii="Times New Roman" w:eastAsia="黑体" w:hAnsi="Times New Roman"/>
          <w:kern w:val="32"/>
          <w:sz w:val="32"/>
          <w:szCs w:val="32"/>
        </w:rPr>
      </w:pPr>
      <w:r>
        <w:rPr>
          <w:rFonts w:ascii="Times New Roman" w:eastAsia="黑体" w:hAnsi="Times New Roman" w:hint="eastAsia"/>
          <w:kern w:val="32"/>
          <w:sz w:val="32"/>
          <w:szCs w:val="32"/>
        </w:rPr>
        <w:t>十三、二氧化硫残留量</w:t>
      </w:r>
    </w:p>
    <w:p w14:paraId="0DE8C052" w14:textId="77777777" w:rsidR="00B15AF4" w:rsidRDefault="00000000">
      <w:pPr>
        <w:spacing w:line="594" w:lineRule="exact"/>
        <w:ind w:firstLineChars="200" w:firstLine="640"/>
        <w:rPr>
          <w:rFonts w:ascii="Times New Roman" w:eastAsia="仿宋_GB2312" w:hAnsi="Times New Roman"/>
          <w:kern w:val="32"/>
          <w:sz w:val="32"/>
          <w:szCs w:val="32"/>
        </w:rPr>
      </w:pPr>
      <w:r>
        <w:rPr>
          <w:rFonts w:ascii="Times New Roman" w:eastAsia="仿宋_GB2312" w:hAnsi="Times New Roman" w:hint="eastAsia"/>
          <w:kern w:val="32"/>
          <w:sz w:val="32"/>
          <w:szCs w:val="32"/>
        </w:rPr>
        <w:t>二氧化硫、焦亚硫酸钾、亚硫酸钠是食品加工中常用的漂白剂和防腐剂，使用后会产生二氧化硫残留。二氧化硫进入人体后最终转化为硫酸盐并随尿液排出体外，少量摄入不会对身体带来健康危害，但若过量食用可能引起如恶心、呕吐等胃肠道反应。《食品安全国家标准</w:t>
      </w:r>
      <w:r>
        <w:rPr>
          <w:rFonts w:ascii="Times New Roman" w:eastAsia="仿宋_GB2312" w:hAnsi="Times New Roman" w:hint="eastAsia"/>
          <w:kern w:val="32"/>
          <w:sz w:val="32"/>
          <w:szCs w:val="32"/>
        </w:rPr>
        <w:t xml:space="preserve"> </w:t>
      </w:r>
      <w:r>
        <w:rPr>
          <w:rFonts w:ascii="Times New Roman" w:eastAsia="仿宋_GB2312" w:hAnsi="Times New Roman" w:hint="eastAsia"/>
          <w:kern w:val="32"/>
          <w:sz w:val="32"/>
          <w:szCs w:val="32"/>
        </w:rPr>
        <w:t>食品添加剂使用标准》（</w:t>
      </w:r>
      <w:r>
        <w:rPr>
          <w:rFonts w:ascii="Times New Roman" w:eastAsia="仿宋_GB2312" w:hAnsi="Times New Roman" w:hint="eastAsia"/>
          <w:kern w:val="32"/>
          <w:sz w:val="32"/>
          <w:szCs w:val="32"/>
        </w:rPr>
        <w:t>GB 2760</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2014</w:t>
      </w:r>
      <w:r>
        <w:rPr>
          <w:rFonts w:ascii="Times New Roman" w:eastAsia="仿宋_GB2312" w:hAnsi="Times New Roman" w:hint="eastAsia"/>
          <w:kern w:val="32"/>
          <w:sz w:val="32"/>
          <w:szCs w:val="32"/>
        </w:rPr>
        <w:t>）中规定，二氧化硫残留量在其他糖和糖浆</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如红糖、赤砂糖、冰片糖、原糖、果糖（庶糖来源）、糖蜜、部分转化糖、槭树糖浆等</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中的最大限量值为</w:t>
      </w:r>
      <w:r>
        <w:rPr>
          <w:rFonts w:ascii="Times New Roman" w:eastAsia="仿宋_GB2312" w:hAnsi="Times New Roman"/>
          <w:kern w:val="32"/>
          <w:sz w:val="32"/>
          <w:szCs w:val="32"/>
        </w:rPr>
        <w:t>0.</w:t>
      </w:r>
      <w:r>
        <w:rPr>
          <w:rFonts w:ascii="Times New Roman" w:eastAsia="仿宋_GB2312" w:hAnsi="Times New Roman" w:hint="eastAsia"/>
          <w:kern w:val="32"/>
          <w:sz w:val="32"/>
          <w:szCs w:val="32"/>
        </w:rPr>
        <w:t>1</w:t>
      </w:r>
      <w:r>
        <w:rPr>
          <w:rFonts w:ascii="Times New Roman" w:eastAsia="仿宋_GB2312" w:hAnsi="Times New Roman"/>
          <w:kern w:val="32"/>
          <w:sz w:val="32"/>
          <w:szCs w:val="32"/>
        </w:rPr>
        <w:t>g/kg</w:t>
      </w:r>
      <w:r>
        <w:rPr>
          <w:rFonts w:ascii="Times New Roman" w:eastAsia="仿宋_GB2312" w:hAnsi="Times New Roman" w:hint="eastAsia"/>
          <w:kern w:val="32"/>
          <w:sz w:val="32"/>
          <w:szCs w:val="32"/>
        </w:rPr>
        <w:t>；其他香辛料调味品中不得使用二氧化硫。红糖、冰片糖中二氧化硫残留量超标的原因，可能是卖家为了提高产品色泽和防腐而超限量使用亚硫酸盐等二氧化硫类食品添加剂；白芷中检出二氧化硫残留量的原因，可能是卖家为了提高产品色泽和防腐，使用了硫磺熏蒸等方法，或者超范围使用亚硫酸盐等二氧化硫类食品添加剂。</w:t>
      </w:r>
    </w:p>
    <w:p w14:paraId="3526B6E6" w14:textId="77777777" w:rsidR="00B15AF4" w:rsidRDefault="00000000">
      <w:pPr>
        <w:autoSpaceDE w:val="0"/>
        <w:spacing w:line="594" w:lineRule="exact"/>
        <w:ind w:firstLineChars="200" w:firstLine="640"/>
        <w:outlineLvl w:val="0"/>
        <w:rPr>
          <w:rFonts w:ascii="黑体" w:eastAsia="黑体" w:hAnsi="黑体" w:hint="eastAsia"/>
          <w:sz w:val="32"/>
          <w:szCs w:val="32"/>
        </w:rPr>
      </w:pPr>
      <w:r>
        <w:rPr>
          <w:rFonts w:ascii="黑体" w:eastAsia="黑体" w:hAnsi="黑体" w:hint="eastAsia"/>
          <w:sz w:val="32"/>
          <w:szCs w:val="32"/>
        </w:rPr>
        <w:t>十四、防腐剂混合使用时各自用量占其最大使用量的比例之和</w:t>
      </w:r>
    </w:p>
    <w:p w14:paraId="2943565F" w14:textId="77777777" w:rsidR="00B15AF4" w:rsidRDefault="00000000">
      <w:pPr>
        <w:spacing w:line="594" w:lineRule="exact"/>
        <w:ind w:firstLineChars="200" w:firstLine="640"/>
        <w:rPr>
          <w:rFonts w:ascii="Times New Roman" w:eastAsia="仿宋_GB2312" w:hAnsi="Times New Roman"/>
          <w:kern w:val="32"/>
          <w:sz w:val="32"/>
          <w:szCs w:val="32"/>
        </w:rPr>
      </w:pPr>
      <w:r>
        <w:rPr>
          <w:rFonts w:ascii="Times New Roman" w:eastAsia="仿宋_GB2312" w:hAnsi="Times New Roman"/>
          <w:sz w:val="32"/>
          <w:szCs w:val="32"/>
        </w:rPr>
        <w:t>防腐剂是常见的食品添加剂，指天然或合成的化学成分，用于延缓或抑制由微生物引起的食品腐败变质。长期食用防腐剂超标的食品会对人体健康造成损害。《食品安全国家标准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食品添加剂使用标准》（</w:t>
      </w:r>
      <w:r>
        <w:rPr>
          <w:rFonts w:ascii="Times New Roman" w:eastAsia="仿宋_GB2312" w:hAnsi="Times New Roman"/>
          <w:sz w:val="32"/>
          <w:szCs w:val="32"/>
        </w:rPr>
        <w:t>GB 2760</w:t>
      </w:r>
      <w:r>
        <w:rPr>
          <w:rFonts w:ascii="仿宋_GB2312"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sz w:val="32"/>
          <w:szCs w:val="32"/>
        </w:rPr>
        <w:t>）中规定</w:t>
      </w:r>
      <w:r>
        <w:rPr>
          <w:rFonts w:ascii="仿宋_GB2312" w:eastAsia="仿宋_GB2312" w:hAnsi="Times New Roman" w:hint="eastAsia"/>
          <w:sz w:val="32"/>
          <w:szCs w:val="32"/>
        </w:rPr>
        <w:t>了食品添加剂的允许使用品种、适用范围以及最大使用量或残留量，并规定同一功能的食品添加剂（防腐剂等）在混合使用时，各自用量占其最大使用量的比例之和</w:t>
      </w:r>
      <w:r>
        <w:rPr>
          <w:rFonts w:ascii="仿宋_GB2312" w:eastAsia="仿宋_GB2312" w:hAnsi="Times New Roman" w:hint="eastAsia"/>
          <w:sz w:val="32"/>
          <w:szCs w:val="32"/>
        </w:rPr>
        <w:lastRenderedPageBreak/>
        <w:t>不应超过</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hint="eastAsia"/>
          <w:sz w:val="32"/>
          <w:szCs w:val="32"/>
        </w:rPr>
        <w:t>酱腌菜中</w:t>
      </w:r>
      <w:r>
        <w:rPr>
          <w:rFonts w:ascii="Times New Roman" w:eastAsia="仿宋_GB2312" w:hAnsi="Times New Roman"/>
          <w:sz w:val="32"/>
          <w:szCs w:val="32"/>
        </w:rPr>
        <w:t>防腐剂混合使用时各自用量占其最大使用量的比例之和检测值超标的原因，可能是生产企业在生产加工过程中未严格控制各防腐剂的用量造成的。</w:t>
      </w:r>
    </w:p>
    <w:p w14:paraId="17553290" w14:textId="77777777" w:rsidR="00B15AF4" w:rsidRDefault="00000000">
      <w:pPr>
        <w:pStyle w:val="ad"/>
        <w:snapToGrid w:val="0"/>
        <w:spacing w:line="594" w:lineRule="exact"/>
        <w:ind w:firstLine="640"/>
        <w:rPr>
          <w:rFonts w:ascii="Times New Roman" w:eastAsia="黑体" w:hAnsi="Times New Roman"/>
          <w:kern w:val="32"/>
          <w:sz w:val="32"/>
          <w:szCs w:val="32"/>
        </w:rPr>
      </w:pPr>
      <w:r>
        <w:rPr>
          <w:rFonts w:ascii="Times New Roman" w:eastAsia="黑体" w:hAnsi="Times New Roman" w:hint="eastAsia"/>
          <w:kern w:val="32"/>
          <w:sz w:val="32"/>
          <w:szCs w:val="32"/>
        </w:rPr>
        <w:t>十五、</w:t>
      </w:r>
      <w:r>
        <w:rPr>
          <w:rFonts w:ascii="黑体" w:eastAsia="黑体" w:hAnsi="黑体" w:cs="黑体" w:hint="eastAsia"/>
          <w:kern w:val="32"/>
          <w:sz w:val="32"/>
          <w:szCs w:val="32"/>
        </w:rPr>
        <w:t>甜蜜素（以环己基氨基磺酸计）</w:t>
      </w:r>
    </w:p>
    <w:p w14:paraId="3A816CB2" w14:textId="77777777" w:rsidR="00B15AF4" w:rsidRDefault="00000000">
      <w:pPr>
        <w:pStyle w:val="aa"/>
        <w:shd w:val="clear" w:color="auto" w:fill="FFFFFF"/>
        <w:spacing w:before="0" w:beforeAutospacing="0" w:after="0" w:afterAutospacing="0"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甜蜜素，其化学名称为环己基氨基磺酸钠，属于食品添加剂中的甜味剂，目前已广泛应用于食品加工制造中。《食品安全国家标准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食品添加剂使用标准》（</w:t>
      </w:r>
      <w:r>
        <w:rPr>
          <w:rFonts w:ascii="Times New Roman" w:eastAsia="仿宋_GB2312" w:hAnsi="Times New Roman" w:cs="Times New Roman" w:hint="eastAsia"/>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）中规定，</w:t>
      </w:r>
      <w:r>
        <w:rPr>
          <w:rFonts w:ascii="Times New Roman" w:eastAsia="仿宋_GB2312" w:hAnsi="Times New Roman" w:hint="eastAsia"/>
          <w:kern w:val="32"/>
          <w:sz w:val="32"/>
          <w:szCs w:val="32"/>
        </w:rPr>
        <w:t>小麦粉</w:t>
      </w:r>
      <w:r>
        <w:rPr>
          <w:rFonts w:ascii="Times New Roman" w:eastAsia="仿宋_GB2312" w:hAnsi="Times New Roman"/>
          <w:kern w:val="32"/>
          <w:sz w:val="32"/>
          <w:szCs w:val="32"/>
        </w:rPr>
        <w:t>制品</w:t>
      </w:r>
      <w:r>
        <w:rPr>
          <w:rFonts w:ascii="Times New Roman" w:eastAsia="仿宋_GB2312" w:hAnsi="Times New Roman" w:cs="Times New Roman" w:hint="eastAsia"/>
          <w:sz w:val="32"/>
          <w:szCs w:val="32"/>
        </w:rPr>
        <w:t>中不得使用甜蜜素</w:t>
      </w:r>
      <w:r>
        <w:rPr>
          <w:rFonts w:ascii="仿宋_GB2312" w:eastAsia="仿宋_GB2312" w:hAnsi="仿宋_GB2312" w:cs="仿宋_GB2312" w:hint="eastAsia"/>
          <w:kern w:val="32"/>
          <w:sz w:val="32"/>
          <w:szCs w:val="32"/>
        </w:rPr>
        <w:t>（以环己基氨基磺酸计）</w:t>
      </w:r>
      <w:r>
        <w:rPr>
          <w:rFonts w:ascii="Times New Roman" w:eastAsia="仿宋_GB2312" w:hAnsi="Times New Roman" w:cs="Times New Roman" w:hint="eastAsia"/>
          <w:sz w:val="32"/>
          <w:szCs w:val="32"/>
        </w:rPr>
        <w:t>。花卷、酥麻糖包中检出</w:t>
      </w:r>
      <w:r>
        <w:rPr>
          <w:rFonts w:ascii="仿宋_GB2312" w:eastAsia="仿宋_GB2312" w:hAnsi="仿宋_GB2312" w:cs="仿宋_GB2312" w:hint="eastAsia"/>
          <w:kern w:val="32"/>
          <w:sz w:val="32"/>
          <w:szCs w:val="32"/>
        </w:rPr>
        <w:t>甜蜜素（以环己基氨基磺酸计）</w:t>
      </w:r>
      <w:r>
        <w:rPr>
          <w:rFonts w:ascii="Times New Roman" w:eastAsia="仿宋_GB2312" w:hAnsi="Times New Roman" w:cs="Times New Roman" w:hint="eastAsia"/>
          <w:sz w:val="32"/>
          <w:szCs w:val="32"/>
        </w:rPr>
        <w:t>的原因，可能是企业为降低生产成本，改善产品的口感，超范围添加甜味剂。</w:t>
      </w:r>
    </w:p>
    <w:p w14:paraId="1233ACDA" w14:textId="77777777" w:rsidR="00B15AF4" w:rsidRDefault="00000000">
      <w:pPr>
        <w:spacing w:line="594" w:lineRule="exact"/>
        <w:ind w:firstLineChars="200" w:firstLine="640"/>
        <w:rPr>
          <w:rFonts w:ascii="黑体" w:eastAsia="黑体" w:hAnsi="黑体" w:cs="黑体" w:hint="eastAsia"/>
          <w:kern w:val="32"/>
          <w:sz w:val="32"/>
          <w:szCs w:val="32"/>
        </w:rPr>
      </w:pPr>
      <w:r>
        <w:rPr>
          <w:rFonts w:ascii="黑体" w:eastAsia="黑体" w:hAnsi="黑体" w:cs="黑体" w:hint="eastAsia"/>
          <w:kern w:val="32"/>
          <w:sz w:val="32"/>
          <w:szCs w:val="32"/>
        </w:rPr>
        <w:t>十六、柠檬黄</w:t>
      </w:r>
    </w:p>
    <w:p w14:paraId="637AE5E9" w14:textId="77777777" w:rsidR="00B15AF4" w:rsidRDefault="00000000">
      <w:pPr>
        <w:spacing w:line="360" w:lineRule="auto"/>
        <w:ind w:firstLineChars="200" w:firstLine="640"/>
        <w:rPr>
          <w:rFonts w:ascii="仿宋_GB2312" w:eastAsia="仿宋_GB2312"/>
          <w:sz w:val="32"/>
          <w:szCs w:val="32"/>
        </w:rPr>
      </w:pPr>
      <w:r>
        <w:rPr>
          <w:rFonts w:ascii="仿宋_GB2312" w:eastAsia="仿宋_GB2312" w:hint="eastAsia"/>
          <w:sz w:val="32"/>
          <w:szCs w:val="32"/>
        </w:rPr>
        <w:t>柠檬黄是一种酸性合成着色剂，主要用于饮料、果酱等食品。《食品安全国家标准</w:t>
      </w:r>
      <w:r>
        <w:rPr>
          <w:rFonts w:ascii="Times New Roman" w:eastAsia="仿宋_GB2312" w:hAnsi="Times New Roman" w:hint="eastAsia"/>
          <w:sz w:val="32"/>
          <w:szCs w:val="32"/>
        </w:rPr>
        <w:t xml:space="preserve"> </w:t>
      </w:r>
      <w:r>
        <w:rPr>
          <w:rFonts w:ascii="仿宋_GB2312" w:eastAsia="仿宋_GB2312" w:hint="eastAsia"/>
          <w:sz w:val="32"/>
          <w:szCs w:val="32"/>
        </w:rPr>
        <w:t>食品添加剂使用标准》（</w:t>
      </w:r>
      <w:r>
        <w:rPr>
          <w:rFonts w:ascii="Times New Roman" w:eastAsia="仿宋_GB2312" w:hAnsi="Times New Roman"/>
          <w:sz w:val="32"/>
          <w:szCs w:val="32"/>
        </w:rPr>
        <w:t>GB 2760—2014</w:t>
      </w:r>
      <w:r>
        <w:rPr>
          <w:rFonts w:ascii="仿宋_GB2312" w:eastAsia="仿宋_GB2312" w:hint="eastAsia"/>
          <w:sz w:val="32"/>
          <w:szCs w:val="32"/>
        </w:rPr>
        <w:t>）中规定，挂面中不得使用柠檬黄。挂面中检出柠檬黄的原因，可能是企业在生产加工过程中，为了改善产品色泽而超范围使用。少量柠檬黄会被人体消化代谢排出，但其没有营养价值,长期过量食用柠檬黄超标的食品可能对人体健康产生一定影响。</w:t>
      </w:r>
    </w:p>
    <w:p w14:paraId="068BCB75" w14:textId="449B790F" w:rsidR="003C221D" w:rsidRDefault="003C221D" w:rsidP="003C221D">
      <w:pPr>
        <w:spacing w:line="594" w:lineRule="exact"/>
        <w:ind w:firstLineChars="200" w:firstLine="640"/>
        <w:rPr>
          <w:rFonts w:ascii="Times New Roman" w:eastAsia="黑体" w:hAnsi="Times New Roman"/>
          <w:kern w:val="32"/>
          <w:sz w:val="32"/>
          <w:szCs w:val="32"/>
        </w:rPr>
      </w:pPr>
      <w:r>
        <w:rPr>
          <w:rFonts w:ascii="Times New Roman" w:eastAsia="黑体" w:hAnsi="Times New Roman" w:hint="eastAsia"/>
          <w:kern w:val="32"/>
          <w:sz w:val="32"/>
          <w:szCs w:val="32"/>
        </w:rPr>
        <w:t>十</w:t>
      </w:r>
      <w:r>
        <w:rPr>
          <w:rFonts w:ascii="Times New Roman" w:eastAsia="黑体" w:hAnsi="Times New Roman" w:hint="eastAsia"/>
          <w:kern w:val="32"/>
          <w:sz w:val="32"/>
          <w:szCs w:val="32"/>
        </w:rPr>
        <w:t>七</w:t>
      </w:r>
      <w:r>
        <w:rPr>
          <w:rFonts w:ascii="Times New Roman" w:eastAsia="黑体" w:hAnsi="Times New Roman" w:hint="eastAsia"/>
          <w:kern w:val="32"/>
          <w:sz w:val="32"/>
          <w:szCs w:val="32"/>
        </w:rPr>
        <w:t>、过氧化值（以脂肪计）</w:t>
      </w:r>
    </w:p>
    <w:p w14:paraId="3C08F8BB" w14:textId="77777777" w:rsidR="003C221D" w:rsidRDefault="003C221D" w:rsidP="003C221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过氧化值是油脂酸败的早期指标，主要反映油脂被氧化的程度。食用过氧化值超标的食品一般不会对人体健康造成损害，但长期食用过氧化值严重超标的食品可能导致肠胃不适、腹泻等。《食</w:t>
      </w:r>
      <w:r>
        <w:rPr>
          <w:rFonts w:ascii="Times New Roman" w:eastAsia="仿宋_GB2312" w:hAnsi="Times New Roman" w:hint="eastAsia"/>
          <w:sz w:val="32"/>
          <w:szCs w:val="32"/>
        </w:rPr>
        <w:lastRenderedPageBreak/>
        <w:t>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w:t>
      </w:r>
      <w:r>
        <w:rPr>
          <w:rFonts w:ascii="Times New Roman" w:eastAsia="仿宋_GB2312" w:hAnsi="Times New Roman" w:hint="eastAsia"/>
          <w:sz w:val="32"/>
          <w:szCs w:val="32"/>
        </w:rPr>
        <w:t>—</w:t>
      </w:r>
      <w:r>
        <w:rPr>
          <w:rFonts w:ascii="Times New Roman" w:eastAsia="仿宋_GB2312" w:hAnsi="Times New Roman" w:hint="eastAsia"/>
          <w:sz w:val="32"/>
          <w:szCs w:val="32"/>
        </w:rPr>
        <w:t>2014</w:t>
      </w:r>
      <w:r>
        <w:rPr>
          <w:rFonts w:ascii="Times New Roman" w:eastAsia="仿宋_GB2312" w:hAnsi="Times New Roman" w:hint="eastAsia"/>
          <w:sz w:val="32"/>
          <w:szCs w:val="32"/>
        </w:rPr>
        <w:t>）中规定，熟制其他类坚果与籽类食品中过氧化值（以脂肪计）的最大限量值为</w:t>
      </w:r>
      <w:r>
        <w:rPr>
          <w:rFonts w:ascii="Times New Roman" w:eastAsia="仿宋_GB2312" w:hAnsi="Times New Roman" w:hint="eastAsia"/>
          <w:sz w:val="32"/>
          <w:szCs w:val="32"/>
        </w:rPr>
        <w:t>0.50g/100g</w:t>
      </w:r>
      <w:r>
        <w:rPr>
          <w:rFonts w:ascii="Times New Roman" w:eastAsia="仿宋_GB2312" w:hAnsi="Times New Roman" w:hint="eastAsia"/>
          <w:sz w:val="32"/>
          <w:szCs w:val="32"/>
        </w:rPr>
        <w:t>。南瓜子、原味花生中过氧化值（以脂肪计）检测值超标的原因，可能是生产者对原料把关不严，使用劣质原料进行生产，或是企业的生产工艺不达标，使得终产品油脂氧化，也可能是产品储运条件不当。</w:t>
      </w:r>
    </w:p>
    <w:p w14:paraId="7CD2F6C1" w14:textId="19E7C79C" w:rsidR="00B15AF4" w:rsidRDefault="00000000">
      <w:pPr>
        <w:pStyle w:val="ad"/>
        <w:snapToGrid w:val="0"/>
        <w:spacing w:line="594" w:lineRule="atLeast"/>
        <w:ind w:firstLine="640"/>
        <w:rPr>
          <w:rFonts w:ascii="Times New Roman" w:eastAsia="黑体" w:hAnsi="Times New Roman"/>
          <w:kern w:val="32"/>
          <w:sz w:val="32"/>
          <w:szCs w:val="32"/>
        </w:rPr>
      </w:pPr>
      <w:r>
        <w:rPr>
          <w:rFonts w:ascii="Times New Roman" w:eastAsia="黑体" w:hAnsi="Times New Roman" w:hint="eastAsia"/>
          <w:kern w:val="32"/>
          <w:sz w:val="32"/>
          <w:szCs w:val="32"/>
        </w:rPr>
        <w:t>十</w:t>
      </w:r>
      <w:r w:rsidR="003C221D">
        <w:rPr>
          <w:rFonts w:ascii="Times New Roman" w:eastAsia="黑体" w:hAnsi="Times New Roman" w:hint="eastAsia"/>
          <w:kern w:val="32"/>
          <w:sz w:val="32"/>
          <w:szCs w:val="32"/>
        </w:rPr>
        <w:t>八</w:t>
      </w:r>
      <w:r>
        <w:rPr>
          <w:rFonts w:ascii="Times New Roman" w:eastAsia="黑体" w:hAnsi="Times New Roman" w:hint="eastAsia"/>
          <w:kern w:val="32"/>
          <w:sz w:val="32"/>
          <w:szCs w:val="32"/>
        </w:rPr>
        <w:t>、阴离子合成洗涤剂（以十二烷基苯磺酸钠计）</w:t>
      </w:r>
    </w:p>
    <w:p w14:paraId="44514585" w14:textId="77777777" w:rsidR="00B15AF4" w:rsidRDefault="00000000">
      <w:pPr>
        <w:pStyle w:val="ad"/>
        <w:tabs>
          <w:tab w:val="left" w:pos="901"/>
        </w:tabs>
        <w:snapToGrid w:val="0"/>
        <w:spacing w:line="594" w:lineRule="atLeast"/>
        <w:ind w:firstLine="640"/>
        <w:rPr>
          <w:rFonts w:ascii="仿宋_GB2312" w:eastAsia="仿宋_GB2312" w:hAnsi="仿宋_GB2312" w:cs="仿宋_GB2312" w:hint="eastAsia"/>
          <w:kern w:val="32"/>
          <w:sz w:val="32"/>
          <w:szCs w:val="32"/>
        </w:rPr>
      </w:pPr>
      <w:r>
        <w:rPr>
          <w:rFonts w:ascii="仿宋_GB2312" w:eastAsia="仿宋_GB2312" w:hAnsi="仿宋_GB2312" w:cs="仿宋_GB2312" w:hint="eastAsia"/>
          <w:kern w:val="32"/>
          <w:sz w:val="32"/>
          <w:szCs w:val="32"/>
        </w:rPr>
        <w:t>阴离子合成洗涤剂的主要成分十二烷基苯磺酸钠，是一种低毒物质，因其使用方便、易溶解、稳定性好、成本低等优点，在消毒企业中广泛使用。《食品安全国家标准 消毒餐（饮）具》（</w:t>
      </w:r>
      <w:r>
        <w:rPr>
          <w:rFonts w:ascii="Times New Roman" w:eastAsia="仿宋_GB2312" w:hAnsi="Times New Roman" w:hint="eastAsia"/>
          <w:kern w:val="32"/>
          <w:sz w:val="32"/>
          <w:szCs w:val="32"/>
        </w:rPr>
        <w:t>GB 14934</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2016</w:t>
      </w:r>
      <w:r>
        <w:rPr>
          <w:rFonts w:ascii="仿宋_GB2312" w:eastAsia="仿宋_GB2312" w:hAnsi="仿宋_GB2312" w:cs="仿宋_GB2312" w:hint="eastAsia"/>
          <w:kern w:val="32"/>
          <w:sz w:val="32"/>
          <w:szCs w:val="32"/>
        </w:rPr>
        <w:t>）中规定，消毒餐（饮）具中不得检出阴离子合成洗涤剂（以十二烷基苯磺酸钠计）。消毒餐（饮）具上检出阴离子合成洗涤剂的原因，可能是用于清洗餐具的洗涤剂不符合标准，也可能是清洗消毒流程控制不当，洗涤剂或消毒剂未彻底冲洗干净。</w:t>
      </w:r>
    </w:p>
    <w:p w14:paraId="55C8543F" w14:textId="77777777" w:rsidR="00B15AF4" w:rsidRDefault="00B15AF4">
      <w:pPr>
        <w:pStyle w:val="ad"/>
        <w:tabs>
          <w:tab w:val="left" w:pos="901"/>
        </w:tabs>
        <w:snapToGrid w:val="0"/>
        <w:spacing w:line="594" w:lineRule="exact"/>
        <w:ind w:firstLine="640"/>
        <w:rPr>
          <w:rFonts w:ascii="Times New Roman" w:eastAsia="仿宋_GB2312" w:hAnsi="Times New Roman"/>
          <w:kern w:val="32"/>
          <w:sz w:val="32"/>
          <w:szCs w:val="32"/>
        </w:rPr>
      </w:pPr>
    </w:p>
    <w:sectPr w:rsidR="00B15AF4">
      <w:footerReference w:type="default" r:id="rId8"/>
      <w:pgSz w:w="11906" w:h="16838"/>
      <w:pgMar w:top="1814" w:right="1274" w:bottom="1814" w:left="1418"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10BB8C" w14:textId="77777777" w:rsidR="00421F29" w:rsidRDefault="00421F29">
      <w:r>
        <w:separator/>
      </w:r>
    </w:p>
  </w:endnote>
  <w:endnote w:type="continuationSeparator" w:id="0">
    <w:p w14:paraId="72F928C2" w14:textId="77777777" w:rsidR="00421F29" w:rsidRDefault="0042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E93EF" w14:textId="77777777" w:rsidR="00B15AF4" w:rsidRDefault="00000000">
    <w:pPr>
      <w:pStyle w:val="a6"/>
      <w:jc w:val="center"/>
    </w:pPr>
    <w:r>
      <w:fldChar w:fldCharType="begin"/>
    </w:r>
    <w:r>
      <w:instrText>PAGE   \* MERGEFORMAT</w:instrText>
    </w:r>
    <w:r>
      <w:fldChar w:fldCharType="separate"/>
    </w:r>
    <w:r>
      <w:t>10</w:t>
    </w:r>
    <w:r>
      <w:fldChar w:fldCharType="end"/>
    </w:r>
  </w:p>
  <w:p w14:paraId="222E322F" w14:textId="77777777" w:rsidR="00B15AF4" w:rsidRDefault="00B15A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3709DC" w14:textId="77777777" w:rsidR="00421F29" w:rsidRDefault="00421F29">
      <w:r>
        <w:separator/>
      </w:r>
    </w:p>
  </w:footnote>
  <w:footnote w:type="continuationSeparator" w:id="0">
    <w:p w14:paraId="53F0763C" w14:textId="77777777" w:rsidR="00421F29" w:rsidRDefault="00421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FhOTM4NTE0MTJmYzAyZDMzNmUzMDQ1NzIzM2I0ZmMifQ=="/>
  </w:docVars>
  <w:rsids>
    <w:rsidRoot w:val="00172A27"/>
    <w:rsid w:val="00000C93"/>
    <w:rsid w:val="00000F17"/>
    <w:rsid w:val="00001DAC"/>
    <w:rsid w:val="00001DF5"/>
    <w:rsid w:val="00001EB4"/>
    <w:rsid w:val="000021A9"/>
    <w:rsid w:val="0000231D"/>
    <w:rsid w:val="0000251C"/>
    <w:rsid w:val="00002720"/>
    <w:rsid w:val="000027ED"/>
    <w:rsid w:val="00002A18"/>
    <w:rsid w:val="00002C13"/>
    <w:rsid w:val="0000316B"/>
    <w:rsid w:val="00003D5E"/>
    <w:rsid w:val="00004491"/>
    <w:rsid w:val="0000555C"/>
    <w:rsid w:val="00005C0B"/>
    <w:rsid w:val="00006003"/>
    <w:rsid w:val="00006165"/>
    <w:rsid w:val="000069C6"/>
    <w:rsid w:val="00006EAD"/>
    <w:rsid w:val="00007B08"/>
    <w:rsid w:val="00007D82"/>
    <w:rsid w:val="00010308"/>
    <w:rsid w:val="00010467"/>
    <w:rsid w:val="00010B17"/>
    <w:rsid w:val="00010C8F"/>
    <w:rsid w:val="000113C2"/>
    <w:rsid w:val="00011B1F"/>
    <w:rsid w:val="00011B2E"/>
    <w:rsid w:val="00011D44"/>
    <w:rsid w:val="000120D7"/>
    <w:rsid w:val="0001264B"/>
    <w:rsid w:val="00013AD9"/>
    <w:rsid w:val="00013F8B"/>
    <w:rsid w:val="00014698"/>
    <w:rsid w:val="000152EA"/>
    <w:rsid w:val="000157A6"/>
    <w:rsid w:val="00015EE2"/>
    <w:rsid w:val="0001613C"/>
    <w:rsid w:val="0001679F"/>
    <w:rsid w:val="000167A2"/>
    <w:rsid w:val="000169EC"/>
    <w:rsid w:val="00016CB2"/>
    <w:rsid w:val="0001778B"/>
    <w:rsid w:val="00017EF1"/>
    <w:rsid w:val="00020921"/>
    <w:rsid w:val="00020A1B"/>
    <w:rsid w:val="00020A3C"/>
    <w:rsid w:val="00020DC7"/>
    <w:rsid w:val="00020F72"/>
    <w:rsid w:val="0002114B"/>
    <w:rsid w:val="000225FA"/>
    <w:rsid w:val="000234B2"/>
    <w:rsid w:val="00023DD2"/>
    <w:rsid w:val="00024564"/>
    <w:rsid w:val="00024693"/>
    <w:rsid w:val="000248C9"/>
    <w:rsid w:val="00024BE7"/>
    <w:rsid w:val="00024D1D"/>
    <w:rsid w:val="00024DC4"/>
    <w:rsid w:val="0002585E"/>
    <w:rsid w:val="00026F65"/>
    <w:rsid w:val="000271BD"/>
    <w:rsid w:val="00027F9F"/>
    <w:rsid w:val="00031E49"/>
    <w:rsid w:val="0003207B"/>
    <w:rsid w:val="0003225E"/>
    <w:rsid w:val="00032527"/>
    <w:rsid w:val="00032FEC"/>
    <w:rsid w:val="00033112"/>
    <w:rsid w:val="000331BF"/>
    <w:rsid w:val="000331E4"/>
    <w:rsid w:val="0003486A"/>
    <w:rsid w:val="00034A84"/>
    <w:rsid w:val="00035CAC"/>
    <w:rsid w:val="00037D50"/>
    <w:rsid w:val="00040752"/>
    <w:rsid w:val="00040C0E"/>
    <w:rsid w:val="00040DED"/>
    <w:rsid w:val="00041084"/>
    <w:rsid w:val="000421BD"/>
    <w:rsid w:val="000422C5"/>
    <w:rsid w:val="00043158"/>
    <w:rsid w:val="00043E97"/>
    <w:rsid w:val="00043EFD"/>
    <w:rsid w:val="00044093"/>
    <w:rsid w:val="00044513"/>
    <w:rsid w:val="00044CAB"/>
    <w:rsid w:val="00044E0B"/>
    <w:rsid w:val="000456A7"/>
    <w:rsid w:val="00046161"/>
    <w:rsid w:val="000466B6"/>
    <w:rsid w:val="0004746A"/>
    <w:rsid w:val="00047907"/>
    <w:rsid w:val="00047930"/>
    <w:rsid w:val="000501CA"/>
    <w:rsid w:val="00050402"/>
    <w:rsid w:val="00050E78"/>
    <w:rsid w:val="000524E6"/>
    <w:rsid w:val="00053171"/>
    <w:rsid w:val="0005351D"/>
    <w:rsid w:val="00053B96"/>
    <w:rsid w:val="000549CC"/>
    <w:rsid w:val="00055880"/>
    <w:rsid w:val="000563C7"/>
    <w:rsid w:val="00056BF8"/>
    <w:rsid w:val="000572AD"/>
    <w:rsid w:val="0005737E"/>
    <w:rsid w:val="00057706"/>
    <w:rsid w:val="00057C9D"/>
    <w:rsid w:val="00057E7D"/>
    <w:rsid w:val="00060041"/>
    <w:rsid w:val="000600B2"/>
    <w:rsid w:val="000601E6"/>
    <w:rsid w:val="000602D3"/>
    <w:rsid w:val="000615C6"/>
    <w:rsid w:val="000618B2"/>
    <w:rsid w:val="00062225"/>
    <w:rsid w:val="000628C0"/>
    <w:rsid w:val="000631A3"/>
    <w:rsid w:val="00063680"/>
    <w:rsid w:val="000636BA"/>
    <w:rsid w:val="0006371F"/>
    <w:rsid w:val="000638ED"/>
    <w:rsid w:val="00063DDC"/>
    <w:rsid w:val="0006410C"/>
    <w:rsid w:val="00064335"/>
    <w:rsid w:val="0006439D"/>
    <w:rsid w:val="00064872"/>
    <w:rsid w:val="00065388"/>
    <w:rsid w:val="000653AC"/>
    <w:rsid w:val="00065467"/>
    <w:rsid w:val="000655D4"/>
    <w:rsid w:val="0006614F"/>
    <w:rsid w:val="000664F4"/>
    <w:rsid w:val="00066B59"/>
    <w:rsid w:val="00067B3D"/>
    <w:rsid w:val="00067E4A"/>
    <w:rsid w:val="00067FBD"/>
    <w:rsid w:val="00070CA5"/>
    <w:rsid w:val="00071782"/>
    <w:rsid w:val="00071B01"/>
    <w:rsid w:val="00071C53"/>
    <w:rsid w:val="0007233C"/>
    <w:rsid w:val="00072ACA"/>
    <w:rsid w:val="00072B5B"/>
    <w:rsid w:val="00073095"/>
    <w:rsid w:val="0007468C"/>
    <w:rsid w:val="0007475D"/>
    <w:rsid w:val="00074B9F"/>
    <w:rsid w:val="0007558A"/>
    <w:rsid w:val="00075660"/>
    <w:rsid w:val="00076033"/>
    <w:rsid w:val="0007614C"/>
    <w:rsid w:val="00076572"/>
    <w:rsid w:val="00076575"/>
    <w:rsid w:val="0007675F"/>
    <w:rsid w:val="000769B8"/>
    <w:rsid w:val="00076CAE"/>
    <w:rsid w:val="0007701D"/>
    <w:rsid w:val="000779A3"/>
    <w:rsid w:val="000800AE"/>
    <w:rsid w:val="00080826"/>
    <w:rsid w:val="00081475"/>
    <w:rsid w:val="00081547"/>
    <w:rsid w:val="0008166B"/>
    <w:rsid w:val="00081C08"/>
    <w:rsid w:val="00082782"/>
    <w:rsid w:val="00082CA4"/>
    <w:rsid w:val="00083475"/>
    <w:rsid w:val="0008378C"/>
    <w:rsid w:val="00084252"/>
    <w:rsid w:val="000848DE"/>
    <w:rsid w:val="00085797"/>
    <w:rsid w:val="00085F82"/>
    <w:rsid w:val="0008611B"/>
    <w:rsid w:val="000868A9"/>
    <w:rsid w:val="000872EC"/>
    <w:rsid w:val="00087D22"/>
    <w:rsid w:val="00087E2F"/>
    <w:rsid w:val="0009097F"/>
    <w:rsid w:val="00090D9A"/>
    <w:rsid w:val="0009195F"/>
    <w:rsid w:val="00092032"/>
    <w:rsid w:val="0009206C"/>
    <w:rsid w:val="0009224A"/>
    <w:rsid w:val="0009251F"/>
    <w:rsid w:val="0009286E"/>
    <w:rsid w:val="00092879"/>
    <w:rsid w:val="00093423"/>
    <w:rsid w:val="00093BE5"/>
    <w:rsid w:val="00093F2F"/>
    <w:rsid w:val="0009423F"/>
    <w:rsid w:val="00094251"/>
    <w:rsid w:val="000943DE"/>
    <w:rsid w:val="000957ED"/>
    <w:rsid w:val="00095971"/>
    <w:rsid w:val="00095F87"/>
    <w:rsid w:val="00095FBA"/>
    <w:rsid w:val="00096888"/>
    <w:rsid w:val="00097217"/>
    <w:rsid w:val="00097457"/>
    <w:rsid w:val="000974D0"/>
    <w:rsid w:val="00097AF7"/>
    <w:rsid w:val="00097E5A"/>
    <w:rsid w:val="00097EFF"/>
    <w:rsid w:val="000A05B7"/>
    <w:rsid w:val="000A0887"/>
    <w:rsid w:val="000A0913"/>
    <w:rsid w:val="000A09DF"/>
    <w:rsid w:val="000A19DE"/>
    <w:rsid w:val="000A1C5C"/>
    <w:rsid w:val="000A1CA7"/>
    <w:rsid w:val="000A26FD"/>
    <w:rsid w:val="000A2DB3"/>
    <w:rsid w:val="000A2F68"/>
    <w:rsid w:val="000A3154"/>
    <w:rsid w:val="000A56E2"/>
    <w:rsid w:val="000A6375"/>
    <w:rsid w:val="000A65C4"/>
    <w:rsid w:val="000A67AE"/>
    <w:rsid w:val="000A6B17"/>
    <w:rsid w:val="000A6BE0"/>
    <w:rsid w:val="000A6C9E"/>
    <w:rsid w:val="000A70DD"/>
    <w:rsid w:val="000A730B"/>
    <w:rsid w:val="000A7422"/>
    <w:rsid w:val="000A79A9"/>
    <w:rsid w:val="000A7BC2"/>
    <w:rsid w:val="000A7F64"/>
    <w:rsid w:val="000B0777"/>
    <w:rsid w:val="000B14D8"/>
    <w:rsid w:val="000B1556"/>
    <w:rsid w:val="000B248C"/>
    <w:rsid w:val="000B2F65"/>
    <w:rsid w:val="000B3DF2"/>
    <w:rsid w:val="000B403D"/>
    <w:rsid w:val="000B4153"/>
    <w:rsid w:val="000B4523"/>
    <w:rsid w:val="000B4BFA"/>
    <w:rsid w:val="000B4FCE"/>
    <w:rsid w:val="000B59F3"/>
    <w:rsid w:val="000B6283"/>
    <w:rsid w:val="000B6470"/>
    <w:rsid w:val="000B6665"/>
    <w:rsid w:val="000B6DCF"/>
    <w:rsid w:val="000B7245"/>
    <w:rsid w:val="000C0315"/>
    <w:rsid w:val="000C116F"/>
    <w:rsid w:val="000C1300"/>
    <w:rsid w:val="000C18B9"/>
    <w:rsid w:val="000C192F"/>
    <w:rsid w:val="000C2B7A"/>
    <w:rsid w:val="000C2E58"/>
    <w:rsid w:val="000C2F20"/>
    <w:rsid w:val="000C363E"/>
    <w:rsid w:val="000C3675"/>
    <w:rsid w:val="000C3A9E"/>
    <w:rsid w:val="000C3BC8"/>
    <w:rsid w:val="000C49C4"/>
    <w:rsid w:val="000C60AF"/>
    <w:rsid w:val="000C6488"/>
    <w:rsid w:val="000C6C74"/>
    <w:rsid w:val="000C6E5B"/>
    <w:rsid w:val="000C7523"/>
    <w:rsid w:val="000C7D7B"/>
    <w:rsid w:val="000C7E69"/>
    <w:rsid w:val="000D0D95"/>
    <w:rsid w:val="000D1B31"/>
    <w:rsid w:val="000D1C16"/>
    <w:rsid w:val="000D2545"/>
    <w:rsid w:val="000D29F0"/>
    <w:rsid w:val="000D2B71"/>
    <w:rsid w:val="000D2EBC"/>
    <w:rsid w:val="000D3A2B"/>
    <w:rsid w:val="000D3A48"/>
    <w:rsid w:val="000D4589"/>
    <w:rsid w:val="000D469C"/>
    <w:rsid w:val="000D4F24"/>
    <w:rsid w:val="000D53A1"/>
    <w:rsid w:val="000D5988"/>
    <w:rsid w:val="000D64C7"/>
    <w:rsid w:val="000D68A7"/>
    <w:rsid w:val="000D6B61"/>
    <w:rsid w:val="000D6B81"/>
    <w:rsid w:val="000D6BFA"/>
    <w:rsid w:val="000D7655"/>
    <w:rsid w:val="000D7932"/>
    <w:rsid w:val="000E0B45"/>
    <w:rsid w:val="000E1323"/>
    <w:rsid w:val="000E1334"/>
    <w:rsid w:val="000E1A4B"/>
    <w:rsid w:val="000E22AA"/>
    <w:rsid w:val="000E27C5"/>
    <w:rsid w:val="000E34F4"/>
    <w:rsid w:val="000E3909"/>
    <w:rsid w:val="000E3B1E"/>
    <w:rsid w:val="000E4452"/>
    <w:rsid w:val="000E44D8"/>
    <w:rsid w:val="000E480F"/>
    <w:rsid w:val="000E48C8"/>
    <w:rsid w:val="000E4C34"/>
    <w:rsid w:val="000E4F20"/>
    <w:rsid w:val="000E5126"/>
    <w:rsid w:val="000E54B9"/>
    <w:rsid w:val="000E5A8D"/>
    <w:rsid w:val="000E616C"/>
    <w:rsid w:val="000E6CB3"/>
    <w:rsid w:val="000E7062"/>
    <w:rsid w:val="000E7AA7"/>
    <w:rsid w:val="000E7ED4"/>
    <w:rsid w:val="000F0076"/>
    <w:rsid w:val="000F08D3"/>
    <w:rsid w:val="000F132F"/>
    <w:rsid w:val="000F2225"/>
    <w:rsid w:val="000F2742"/>
    <w:rsid w:val="000F2D65"/>
    <w:rsid w:val="000F3890"/>
    <w:rsid w:val="000F3A61"/>
    <w:rsid w:val="000F4B86"/>
    <w:rsid w:val="000F4F1B"/>
    <w:rsid w:val="000F4F3D"/>
    <w:rsid w:val="000F5189"/>
    <w:rsid w:val="000F63DD"/>
    <w:rsid w:val="000F6560"/>
    <w:rsid w:val="000F65E9"/>
    <w:rsid w:val="000F6A19"/>
    <w:rsid w:val="000F7049"/>
    <w:rsid w:val="000F79A8"/>
    <w:rsid w:val="000F7A2A"/>
    <w:rsid w:val="00100529"/>
    <w:rsid w:val="00100694"/>
    <w:rsid w:val="00100FB6"/>
    <w:rsid w:val="001021D0"/>
    <w:rsid w:val="00102897"/>
    <w:rsid w:val="00102D96"/>
    <w:rsid w:val="00103123"/>
    <w:rsid w:val="0010329D"/>
    <w:rsid w:val="001036A7"/>
    <w:rsid w:val="00103911"/>
    <w:rsid w:val="00104637"/>
    <w:rsid w:val="001047D2"/>
    <w:rsid w:val="001054CF"/>
    <w:rsid w:val="0010596C"/>
    <w:rsid w:val="00105A51"/>
    <w:rsid w:val="001066D2"/>
    <w:rsid w:val="00106D1E"/>
    <w:rsid w:val="00107B8C"/>
    <w:rsid w:val="00110796"/>
    <w:rsid w:val="001109B7"/>
    <w:rsid w:val="00111228"/>
    <w:rsid w:val="001117E7"/>
    <w:rsid w:val="00111E75"/>
    <w:rsid w:val="00112E27"/>
    <w:rsid w:val="0011343F"/>
    <w:rsid w:val="00113506"/>
    <w:rsid w:val="0011368E"/>
    <w:rsid w:val="00113712"/>
    <w:rsid w:val="00113FF3"/>
    <w:rsid w:val="00114450"/>
    <w:rsid w:val="00114751"/>
    <w:rsid w:val="001148C3"/>
    <w:rsid w:val="001151E5"/>
    <w:rsid w:val="00116A12"/>
    <w:rsid w:val="00116A68"/>
    <w:rsid w:val="00117CE4"/>
    <w:rsid w:val="00120828"/>
    <w:rsid w:val="0012087B"/>
    <w:rsid w:val="00121488"/>
    <w:rsid w:val="001215F2"/>
    <w:rsid w:val="00121D27"/>
    <w:rsid w:val="001232B2"/>
    <w:rsid w:val="0012375F"/>
    <w:rsid w:val="0012492C"/>
    <w:rsid w:val="00124BDE"/>
    <w:rsid w:val="00125041"/>
    <w:rsid w:val="00125345"/>
    <w:rsid w:val="0012589C"/>
    <w:rsid w:val="00125C55"/>
    <w:rsid w:val="001260C5"/>
    <w:rsid w:val="001263CF"/>
    <w:rsid w:val="001266D2"/>
    <w:rsid w:val="0012671E"/>
    <w:rsid w:val="00126F49"/>
    <w:rsid w:val="0012736F"/>
    <w:rsid w:val="001275A9"/>
    <w:rsid w:val="001278B9"/>
    <w:rsid w:val="00127E63"/>
    <w:rsid w:val="001300A9"/>
    <w:rsid w:val="00130191"/>
    <w:rsid w:val="00130588"/>
    <w:rsid w:val="001306C6"/>
    <w:rsid w:val="00130981"/>
    <w:rsid w:val="00130B50"/>
    <w:rsid w:val="00131AD4"/>
    <w:rsid w:val="00132078"/>
    <w:rsid w:val="001323C4"/>
    <w:rsid w:val="00132432"/>
    <w:rsid w:val="0013309C"/>
    <w:rsid w:val="00134628"/>
    <w:rsid w:val="00134AF8"/>
    <w:rsid w:val="00135875"/>
    <w:rsid w:val="0013599E"/>
    <w:rsid w:val="00135A7D"/>
    <w:rsid w:val="00135D1B"/>
    <w:rsid w:val="00136E04"/>
    <w:rsid w:val="00137360"/>
    <w:rsid w:val="00137987"/>
    <w:rsid w:val="00140CBB"/>
    <w:rsid w:val="001414E0"/>
    <w:rsid w:val="00143431"/>
    <w:rsid w:val="00144243"/>
    <w:rsid w:val="001445B3"/>
    <w:rsid w:val="001447E5"/>
    <w:rsid w:val="00144EB3"/>
    <w:rsid w:val="00145816"/>
    <w:rsid w:val="00145A0B"/>
    <w:rsid w:val="00146A8C"/>
    <w:rsid w:val="001474E9"/>
    <w:rsid w:val="0015008E"/>
    <w:rsid w:val="00150315"/>
    <w:rsid w:val="00150A5D"/>
    <w:rsid w:val="00151166"/>
    <w:rsid w:val="00151286"/>
    <w:rsid w:val="001516B2"/>
    <w:rsid w:val="00151C7F"/>
    <w:rsid w:val="00151E11"/>
    <w:rsid w:val="001523CD"/>
    <w:rsid w:val="00152582"/>
    <w:rsid w:val="001526E1"/>
    <w:rsid w:val="001527D8"/>
    <w:rsid w:val="00152987"/>
    <w:rsid w:val="00152E91"/>
    <w:rsid w:val="00152FA8"/>
    <w:rsid w:val="001537E4"/>
    <w:rsid w:val="00154B0A"/>
    <w:rsid w:val="00155949"/>
    <w:rsid w:val="001559C5"/>
    <w:rsid w:val="00155D75"/>
    <w:rsid w:val="00156615"/>
    <w:rsid w:val="00156C2C"/>
    <w:rsid w:val="0015796F"/>
    <w:rsid w:val="00157AA6"/>
    <w:rsid w:val="00157C10"/>
    <w:rsid w:val="00157CC7"/>
    <w:rsid w:val="0016020A"/>
    <w:rsid w:val="00160AA5"/>
    <w:rsid w:val="00162DD1"/>
    <w:rsid w:val="00164350"/>
    <w:rsid w:val="001651E1"/>
    <w:rsid w:val="00166531"/>
    <w:rsid w:val="001669C8"/>
    <w:rsid w:val="001674D9"/>
    <w:rsid w:val="001677F0"/>
    <w:rsid w:val="001678F3"/>
    <w:rsid w:val="00167AB2"/>
    <w:rsid w:val="00167C78"/>
    <w:rsid w:val="00167E12"/>
    <w:rsid w:val="00170152"/>
    <w:rsid w:val="001702CD"/>
    <w:rsid w:val="00170A8F"/>
    <w:rsid w:val="00170D13"/>
    <w:rsid w:val="00171316"/>
    <w:rsid w:val="00171380"/>
    <w:rsid w:val="00171B0A"/>
    <w:rsid w:val="00171B45"/>
    <w:rsid w:val="00172035"/>
    <w:rsid w:val="001721E8"/>
    <w:rsid w:val="00172489"/>
    <w:rsid w:val="00172622"/>
    <w:rsid w:val="00172A27"/>
    <w:rsid w:val="00172F87"/>
    <w:rsid w:val="00173092"/>
    <w:rsid w:val="001735CF"/>
    <w:rsid w:val="00173658"/>
    <w:rsid w:val="00173CF4"/>
    <w:rsid w:val="0017466B"/>
    <w:rsid w:val="0017541A"/>
    <w:rsid w:val="00175570"/>
    <w:rsid w:val="0017559B"/>
    <w:rsid w:val="00175B9A"/>
    <w:rsid w:val="0017608E"/>
    <w:rsid w:val="00176524"/>
    <w:rsid w:val="00176C34"/>
    <w:rsid w:val="001770F7"/>
    <w:rsid w:val="00177763"/>
    <w:rsid w:val="00177CB2"/>
    <w:rsid w:val="00180537"/>
    <w:rsid w:val="0018059E"/>
    <w:rsid w:val="00180F29"/>
    <w:rsid w:val="00181841"/>
    <w:rsid w:val="001824A1"/>
    <w:rsid w:val="001824F2"/>
    <w:rsid w:val="0018251E"/>
    <w:rsid w:val="0018291D"/>
    <w:rsid w:val="00182A48"/>
    <w:rsid w:val="00182D6E"/>
    <w:rsid w:val="001837A5"/>
    <w:rsid w:val="00184612"/>
    <w:rsid w:val="00184873"/>
    <w:rsid w:val="00185093"/>
    <w:rsid w:val="00185190"/>
    <w:rsid w:val="00187166"/>
    <w:rsid w:val="001876B6"/>
    <w:rsid w:val="00187793"/>
    <w:rsid w:val="00187963"/>
    <w:rsid w:val="00187CE1"/>
    <w:rsid w:val="001901F9"/>
    <w:rsid w:val="00190391"/>
    <w:rsid w:val="0019049B"/>
    <w:rsid w:val="00190DA9"/>
    <w:rsid w:val="00191197"/>
    <w:rsid w:val="00191562"/>
    <w:rsid w:val="00191AA8"/>
    <w:rsid w:val="00191D94"/>
    <w:rsid w:val="00191DC1"/>
    <w:rsid w:val="00193587"/>
    <w:rsid w:val="001935EB"/>
    <w:rsid w:val="00194C40"/>
    <w:rsid w:val="00195503"/>
    <w:rsid w:val="001961BC"/>
    <w:rsid w:val="001962B8"/>
    <w:rsid w:val="00196D97"/>
    <w:rsid w:val="001970FE"/>
    <w:rsid w:val="001976DD"/>
    <w:rsid w:val="00197DFE"/>
    <w:rsid w:val="001A0892"/>
    <w:rsid w:val="001A195D"/>
    <w:rsid w:val="001A1DE7"/>
    <w:rsid w:val="001A1FEC"/>
    <w:rsid w:val="001A2612"/>
    <w:rsid w:val="001A2CE1"/>
    <w:rsid w:val="001A31FC"/>
    <w:rsid w:val="001A34A7"/>
    <w:rsid w:val="001A379F"/>
    <w:rsid w:val="001A469A"/>
    <w:rsid w:val="001A59EF"/>
    <w:rsid w:val="001A5D4A"/>
    <w:rsid w:val="001A61F8"/>
    <w:rsid w:val="001A6AB1"/>
    <w:rsid w:val="001A6ADF"/>
    <w:rsid w:val="001A7BA6"/>
    <w:rsid w:val="001B0638"/>
    <w:rsid w:val="001B0E95"/>
    <w:rsid w:val="001B0F16"/>
    <w:rsid w:val="001B11B3"/>
    <w:rsid w:val="001B1AA3"/>
    <w:rsid w:val="001B1E3E"/>
    <w:rsid w:val="001B1F9B"/>
    <w:rsid w:val="001B2C1D"/>
    <w:rsid w:val="001B2E74"/>
    <w:rsid w:val="001B32B6"/>
    <w:rsid w:val="001B32BB"/>
    <w:rsid w:val="001B36B2"/>
    <w:rsid w:val="001B3DF3"/>
    <w:rsid w:val="001B5348"/>
    <w:rsid w:val="001B5700"/>
    <w:rsid w:val="001B5C8B"/>
    <w:rsid w:val="001B5EB1"/>
    <w:rsid w:val="001B609A"/>
    <w:rsid w:val="001B609B"/>
    <w:rsid w:val="001B60E8"/>
    <w:rsid w:val="001B61D0"/>
    <w:rsid w:val="001B64F5"/>
    <w:rsid w:val="001B6553"/>
    <w:rsid w:val="001B6587"/>
    <w:rsid w:val="001B6905"/>
    <w:rsid w:val="001B6BA2"/>
    <w:rsid w:val="001B6D46"/>
    <w:rsid w:val="001B79F6"/>
    <w:rsid w:val="001C0D0C"/>
    <w:rsid w:val="001C188F"/>
    <w:rsid w:val="001C1E80"/>
    <w:rsid w:val="001C275C"/>
    <w:rsid w:val="001C2CE1"/>
    <w:rsid w:val="001C4126"/>
    <w:rsid w:val="001C4310"/>
    <w:rsid w:val="001C5863"/>
    <w:rsid w:val="001C5B70"/>
    <w:rsid w:val="001C5FCB"/>
    <w:rsid w:val="001C6390"/>
    <w:rsid w:val="001C69C1"/>
    <w:rsid w:val="001C7268"/>
    <w:rsid w:val="001C732E"/>
    <w:rsid w:val="001C7C71"/>
    <w:rsid w:val="001C7E3D"/>
    <w:rsid w:val="001D0A7E"/>
    <w:rsid w:val="001D0DC9"/>
    <w:rsid w:val="001D0ECF"/>
    <w:rsid w:val="001D2C26"/>
    <w:rsid w:val="001D2D64"/>
    <w:rsid w:val="001D2E01"/>
    <w:rsid w:val="001D31BE"/>
    <w:rsid w:val="001D3229"/>
    <w:rsid w:val="001D4002"/>
    <w:rsid w:val="001D4092"/>
    <w:rsid w:val="001D4409"/>
    <w:rsid w:val="001D47AB"/>
    <w:rsid w:val="001D489E"/>
    <w:rsid w:val="001D4E3A"/>
    <w:rsid w:val="001D5254"/>
    <w:rsid w:val="001D5921"/>
    <w:rsid w:val="001D5939"/>
    <w:rsid w:val="001D5979"/>
    <w:rsid w:val="001D5D66"/>
    <w:rsid w:val="001D5DDD"/>
    <w:rsid w:val="001D5EF5"/>
    <w:rsid w:val="001D5FB4"/>
    <w:rsid w:val="001D6284"/>
    <w:rsid w:val="001D67D9"/>
    <w:rsid w:val="001D73F7"/>
    <w:rsid w:val="001E023B"/>
    <w:rsid w:val="001E031D"/>
    <w:rsid w:val="001E0D4E"/>
    <w:rsid w:val="001E112F"/>
    <w:rsid w:val="001E135D"/>
    <w:rsid w:val="001E2998"/>
    <w:rsid w:val="001E2AEB"/>
    <w:rsid w:val="001E2BEF"/>
    <w:rsid w:val="001E2D8E"/>
    <w:rsid w:val="001E2F7D"/>
    <w:rsid w:val="001E3415"/>
    <w:rsid w:val="001E466D"/>
    <w:rsid w:val="001E48B4"/>
    <w:rsid w:val="001E4D04"/>
    <w:rsid w:val="001E4D8F"/>
    <w:rsid w:val="001E5A65"/>
    <w:rsid w:val="001E5D1D"/>
    <w:rsid w:val="001E6038"/>
    <w:rsid w:val="001E6357"/>
    <w:rsid w:val="001E6DAE"/>
    <w:rsid w:val="001E6EFF"/>
    <w:rsid w:val="001E70D2"/>
    <w:rsid w:val="001E7250"/>
    <w:rsid w:val="001E7758"/>
    <w:rsid w:val="001E778B"/>
    <w:rsid w:val="001E7A3A"/>
    <w:rsid w:val="001E7C5C"/>
    <w:rsid w:val="001F1DF8"/>
    <w:rsid w:val="001F21DF"/>
    <w:rsid w:val="001F3397"/>
    <w:rsid w:val="001F3E79"/>
    <w:rsid w:val="001F5942"/>
    <w:rsid w:val="001F5C17"/>
    <w:rsid w:val="001F5F98"/>
    <w:rsid w:val="001F6096"/>
    <w:rsid w:val="001F63A0"/>
    <w:rsid w:val="001F67FA"/>
    <w:rsid w:val="001F6C44"/>
    <w:rsid w:val="001F6CD8"/>
    <w:rsid w:val="001F7086"/>
    <w:rsid w:val="001F7BF2"/>
    <w:rsid w:val="001F7E57"/>
    <w:rsid w:val="001F7FF0"/>
    <w:rsid w:val="00200082"/>
    <w:rsid w:val="0020018E"/>
    <w:rsid w:val="00200DC7"/>
    <w:rsid w:val="00200FD7"/>
    <w:rsid w:val="002010A3"/>
    <w:rsid w:val="0020181A"/>
    <w:rsid w:val="00201FDE"/>
    <w:rsid w:val="002020BD"/>
    <w:rsid w:val="00202511"/>
    <w:rsid w:val="00202559"/>
    <w:rsid w:val="00202C23"/>
    <w:rsid w:val="00202E5C"/>
    <w:rsid w:val="00203397"/>
    <w:rsid w:val="00203787"/>
    <w:rsid w:val="00204A3A"/>
    <w:rsid w:val="00204DB5"/>
    <w:rsid w:val="00204F41"/>
    <w:rsid w:val="002051F8"/>
    <w:rsid w:val="00205F07"/>
    <w:rsid w:val="00206313"/>
    <w:rsid w:val="00206638"/>
    <w:rsid w:val="0020691F"/>
    <w:rsid w:val="00206C10"/>
    <w:rsid w:val="00206C51"/>
    <w:rsid w:val="00206F29"/>
    <w:rsid w:val="00206F41"/>
    <w:rsid w:val="002077FA"/>
    <w:rsid w:val="0020795A"/>
    <w:rsid w:val="00210341"/>
    <w:rsid w:val="00210431"/>
    <w:rsid w:val="0021128B"/>
    <w:rsid w:val="00211582"/>
    <w:rsid w:val="00211885"/>
    <w:rsid w:val="00211A50"/>
    <w:rsid w:val="0021227A"/>
    <w:rsid w:val="00212B49"/>
    <w:rsid w:val="002133CA"/>
    <w:rsid w:val="002141F6"/>
    <w:rsid w:val="0021474E"/>
    <w:rsid w:val="00214B2A"/>
    <w:rsid w:val="002151A3"/>
    <w:rsid w:val="002153A4"/>
    <w:rsid w:val="00215835"/>
    <w:rsid w:val="00215F2B"/>
    <w:rsid w:val="002162C4"/>
    <w:rsid w:val="00216590"/>
    <w:rsid w:val="002173ED"/>
    <w:rsid w:val="00217911"/>
    <w:rsid w:val="00217E60"/>
    <w:rsid w:val="00220298"/>
    <w:rsid w:val="00221D3B"/>
    <w:rsid w:val="00221FB9"/>
    <w:rsid w:val="00221FFB"/>
    <w:rsid w:val="00222D65"/>
    <w:rsid w:val="00222EB0"/>
    <w:rsid w:val="00222EEB"/>
    <w:rsid w:val="0022420D"/>
    <w:rsid w:val="00225427"/>
    <w:rsid w:val="00225C42"/>
    <w:rsid w:val="0022624E"/>
    <w:rsid w:val="00226C52"/>
    <w:rsid w:val="00227BAB"/>
    <w:rsid w:val="00227E14"/>
    <w:rsid w:val="002300F9"/>
    <w:rsid w:val="00230788"/>
    <w:rsid w:val="00230849"/>
    <w:rsid w:val="00230975"/>
    <w:rsid w:val="00230A08"/>
    <w:rsid w:val="00230AB5"/>
    <w:rsid w:val="00231472"/>
    <w:rsid w:val="00231A3C"/>
    <w:rsid w:val="00231A95"/>
    <w:rsid w:val="00231FE1"/>
    <w:rsid w:val="002320E2"/>
    <w:rsid w:val="00232DC0"/>
    <w:rsid w:val="00233A25"/>
    <w:rsid w:val="002347B2"/>
    <w:rsid w:val="00234D31"/>
    <w:rsid w:val="00235045"/>
    <w:rsid w:val="00235243"/>
    <w:rsid w:val="0023546D"/>
    <w:rsid w:val="0023633A"/>
    <w:rsid w:val="00236470"/>
    <w:rsid w:val="00236AD7"/>
    <w:rsid w:val="00236AE7"/>
    <w:rsid w:val="00236B86"/>
    <w:rsid w:val="00237370"/>
    <w:rsid w:val="00237560"/>
    <w:rsid w:val="00240397"/>
    <w:rsid w:val="0024064E"/>
    <w:rsid w:val="00240FC9"/>
    <w:rsid w:val="00241246"/>
    <w:rsid w:val="002446C4"/>
    <w:rsid w:val="00244885"/>
    <w:rsid w:val="00244EE5"/>
    <w:rsid w:val="0024593A"/>
    <w:rsid w:val="00245F8F"/>
    <w:rsid w:val="00246198"/>
    <w:rsid w:val="002461EE"/>
    <w:rsid w:val="002465ED"/>
    <w:rsid w:val="0024691E"/>
    <w:rsid w:val="00246D4C"/>
    <w:rsid w:val="002471FC"/>
    <w:rsid w:val="00247967"/>
    <w:rsid w:val="00247C58"/>
    <w:rsid w:val="002501FA"/>
    <w:rsid w:val="00250205"/>
    <w:rsid w:val="00250659"/>
    <w:rsid w:val="00250B2E"/>
    <w:rsid w:val="002513B0"/>
    <w:rsid w:val="00251C90"/>
    <w:rsid w:val="00251FF6"/>
    <w:rsid w:val="00253285"/>
    <w:rsid w:val="0025511E"/>
    <w:rsid w:val="00255259"/>
    <w:rsid w:val="00255485"/>
    <w:rsid w:val="00256133"/>
    <w:rsid w:val="0025624A"/>
    <w:rsid w:val="00256793"/>
    <w:rsid w:val="002569A1"/>
    <w:rsid w:val="002569A9"/>
    <w:rsid w:val="0025770B"/>
    <w:rsid w:val="0025772A"/>
    <w:rsid w:val="00257BF5"/>
    <w:rsid w:val="00257D0D"/>
    <w:rsid w:val="00260045"/>
    <w:rsid w:val="00261912"/>
    <w:rsid w:val="00261A8B"/>
    <w:rsid w:val="002637B6"/>
    <w:rsid w:val="00264F1B"/>
    <w:rsid w:val="00265120"/>
    <w:rsid w:val="0026564C"/>
    <w:rsid w:val="00265C78"/>
    <w:rsid w:val="00265CF4"/>
    <w:rsid w:val="00266437"/>
    <w:rsid w:val="00266605"/>
    <w:rsid w:val="0026740F"/>
    <w:rsid w:val="002674CC"/>
    <w:rsid w:val="00267769"/>
    <w:rsid w:val="002679E9"/>
    <w:rsid w:val="0027124F"/>
    <w:rsid w:val="00271497"/>
    <w:rsid w:val="0027182F"/>
    <w:rsid w:val="00272765"/>
    <w:rsid w:val="00273208"/>
    <w:rsid w:val="00273D3B"/>
    <w:rsid w:val="002746AD"/>
    <w:rsid w:val="00274ED3"/>
    <w:rsid w:val="002754AC"/>
    <w:rsid w:val="002756EB"/>
    <w:rsid w:val="002759E0"/>
    <w:rsid w:val="00275BE9"/>
    <w:rsid w:val="0027759E"/>
    <w:rsid w:val="00277700"/>
    <w:rsid w:val="0028022A"/>
    <w:rsid w:val="002815CA"/>
    <w:rsid w:val="002819E0"/>
    <w:rsid w:val="00281FC6"/>
    <w:rsid w:val="00282B3B"/>
    <w:rsid w:val="0028396A"/>
    <w:rsid w:val="002846E6"/>
    <w:rsid w:val="00285745"/>
    <w:rsid w:val="0028706B"/>
    <w:rsid w:val="002871C9"/>
    <w:rsid w:val="002874DB"/>
    <w:rsid w:val="00287568"/>
    <w:rsid w:val="0029106B"/>
    <w:rsid w:val="00291DD7"/>
    <w:rsid w:val="00291EB6"/>
    <w:rsid w:val="00291EFD"/>
    <w:rsid w:val="00291F12"/>
    <w:rsid w:val="002924E4"/>
    <w:rsid w:val="00292BAB"/>
    <w:rsid w:val="002932B0"/>
    <w:rsid w:val="002938A8"/>
    <w:rsid w:val="002941D8"/>
    <w:rsid w:val="002942B8"/>
    <w:rsid w:val="00294387"/>
    <w:rsid w:val="00294791"/>
    <w:rsid w:val="00294A5E"/>
    <w:rsid w:val="00295434"/>
    <w:rsid w:val="00295F59"/>
    <w:rsid w:val="00295F7E"/>
    <w:rsid w:val="002960CF"/>
    <w:rsid w:val="0029619A"/>
    <w:rsid w:val="00297E02"/>
    <w:rsid w:val="002A0105"/>
    <w:rsid w:val="002A0109"/>
    <w:rsid w:val="002A02A2"/>
    <w:rsid w:val="002A037D"/>
    <w:rsid w:val="002A03AF"/>
    <w:rsid w:val="002A03DF"/>
    <w:rsid w:val="002A08FB"/>
    <w:rsid w:val="002A0967"/>
    <w:rsid w:val="002A0B4E"/>
    <w:rsid w:val="002A183F"/>
    <w:rsid w:val="002A230D"/>
    <w:rsid w:val="002A2804"/>
    <w:rsid w:val="002A2C5E"/>
    <w:rsid w:val="002A2DDA"/>
    <w:rsid w:val="002A318F"/>
    <w:rsid w:val="002A3EEB"/>
    <w:rsid w:val="002A4096"/>
    <w:rsid w:val="002A440F"/>
    <w:rsid w:val="002A6707"/>
    <w:rsid w:val="002A7BE8"/>
    <w:rsid w:val="002B01F6"/>
    <w:rsid w:val="002B06BC"/>
    <w:rsid w:val="002B06D1"/>
    <w:rsid w:val="002B143B"/>
    <w:rsid w:val="002B1E46"/>
    <w:rsid w:val="002B2127"/>
    <w:rsid w:val="002B22E3"/>
    <w:rsid w:val="002B28D6"/>
    <w:rsid w:val="002B28F8"/>
    <w:rsid w:val="002B32F5"/>
    <w:rsid w:val="002B3717"/>
    <w:rsid w:val="002B3C20"/>
    <w:rsid w:val="002B3F2D"/>
    <w:rsid w:val="002B46AC"/>
    <w:rsid w:val="002B5CE9"/>
    <w:rsid w:val="002B60B0"/>
    <w:rsid w:val="002B66B3"/>
    <w:rsid w:val="002B6875"/>
    <w:rsid w:val="002B6BD9"/>
    <w:rsid w:val="002B6EDE"/>
    <w:rsid w:val="002B705E"/>
    <w:rsid w:val="002B735C"/>
    <w:rsid w:val="002B73F8"/>
    <w:rsid w:val="002B7631"/>
    <w:rsid w:val="002B7CB0"/>
    <w:rsid w:val="002C09FF"/>
    <w:rsid w:val="002C0D46"/>
    <w:rsid w:val="002C12E3"/>
    <w:rsid w:val="002C2762"/>
    <w:rsid w:val="002C2D54"/>
    <w:rsid w:val="002C34A8"/>
    <w:rsid w:val="002C3BF4"/>
    <w:rsid w:val="002C40F5"/>
    <w:rsid w:val="002C4417"/>
    <w:rsid w:val="002C46E8"/>
    <w:rsid w:val="002C4733"/>
    <w:rsid w:val="002C47C4"/>
    <w:rsid w:val="002C5003"/>
    <w:rsid w:val="002C57E4"/>
    <w:rsid w:val="002C661C"/>
    <w:rsid w:val="002C6B2C"/>
    <w:rsid w:val="002C6C58"/>
    <w:rsid w:val="002C725F"/>
    <w:rsid w:val="002C7CD2"/>
    <w:rsid w:val="002D02DA"/>
    <w:rsid w:val="002D0D8E"/>
    <w:rsid w:val="002D12C8"/>
    <w:rsid w:val="002D17A0"/>
    <w:rsid w:val="002D2565"/>
    <w:rsid w:val="002D304E"/>
    <w:rsid w:val="002D344A"/>
    <w:rsid w:val="002D355F"/>
    <w:rsid w:val="002D3908"/>
    <w:rsid w:val="002D39A0"/>
    <w:rsid w:val="002D39D5"/>
    <w:rsid w:val="002D3AC6"/>
    <w:rsid w:val="002D3CE2"/>
    <w:rsid w:val="002D3D4A"/>
    <w:rsid w:val="002D4DA0"/>
    <w:rsid w:val="002D4F2C"/>
    <w:rsid w:val="002D5CE0"/>
    <w:rsid w:val="002D5D2E"/>
    <w:rsid w:val="002D6773"/>
    <w:rsid w:val="002D6D82"/>
    <w:rsid w:val="002D7628"/>
    <w:rsid w:val="002D7740"/>
    <w:rsid w:val="002D7896"/>
    <w:rsid w:val="002E05E6"/>
    <w:rsid w:val="002E0CF2"/>
    <w:rsid w:val="002E1077"/>
    <w:rsid w:val="002E107C"/>
    <w:rsid w:val="002E1C4D"/>
    <w:rsid w:val="002E2FD2"/>
    <w:rsid w:val="002E3104"/>
    <w:rsid w:val="002E3E81"/>
    <w:rsid w:val="002E411D"/>
    <w:rsid w:val="002E4216"/>
    <w:rsid w:val="002E49C6"/>
    <w:rsid w:val="002E4B3B"/>
    <w:rsid w:val="002E50F5"/>
    <w:rsid w:val="002E5BD2"/>
    <w:rsid w:val="002E5E38"/>
    <w:rsid w:val="002E66EB"/>
    <w:rsid w:val="002E67DA"/>
    <w:rsid w:val="002E6BD3"/>
    <w:rsid w:val="002E6DC0"/>
    <w:rsid w:val="002E7498"/>
    <w:rsid w:val="002F053B"/>
    <w:rsid w:val="002F094E"/>
    <w:rsid w:val="002F1802"/>
    <w:rsid w:val="002F1B1A"/>
    <w:rsid w:val="002F1B86"/>
    <w:rsid w:val="002F2541"/>
    <w:rsid w:val="002F256F"/>
    <w:rsid w:val="002F2587"/>
    <w:rsid w:val="002F297B"/>
    <w:rsid w:val="002F2ED3"/>
    <w:rsid w:val="002F2F9E"/>
    <w:rsid w:val="002F34E7"/>
    <w:rsid w:val="002F36AB"/>
    <w:rsid w:val="002F3AC1"/>
    <w:rsid w:val="002F45CB"/>
    <w:rsid w:val="002F4CD5"/>
    <w:rsid w:val="002F4E57"/>
    <w:rsid w:val="002F4E8E"/>
    <w:rsid w:val="002F4FF1"/>
    <w:rsid w:val="002F548D"/>
    <w:rsid w:val="002F54DD"/>
    <w:rsid w:val="002F56EF"/>
    <w:rsid w:val="002F6097"/>
    <w:rsid w:val="002F67A3"/>
    <w:rsid w:val="002F719C"/>
    <w:rsid w:val="002F7305"/>
    <w:rsid w:val="002F78D9"/>
    <w:rsid w:val="002F792D"/>
    <w:rsid w:val="002F7DFF"/>
    <w:rsid w:val="002F7F17"/>
    <w:rsid w:val="0030027C"/>
    <w:rsid w:val="00300350"/>
    <w:rsid w:val="0030062D"/>
    <w:rsid w:val="003007E5"/>
    <w:rsid w:val="00300A8D"/>
    <w:rsid w:val="00301106"/>
    <w:rsid w:val="00301E00"/>
    <w:rsid w:val="00302839"/>
    <w:rsid w:val="00302FDC"/>
    <w:rsid w:val="003032DF"/>
    <w:rsid w:val="00303841"/>
    <w:rsid w:val="003041E2"/>
    <w:rsid w:val="00305939"/>
    <w:rsid w:val="00305A0A"/>
    <w:rsid w:val="0030616A"/>
    <w:rsid w:val="0030653F"/>
    <w:rsid w:val="0030668D"/>
    <w:rsid w:val="00307133"/>
    <w:rsid w:val="00307AE8"/>
    <w:rsid w:val="00307B1B"/>
    <w:rsid w:val="00307C95"/>
    <w:rsid w:val="00310388"/>
    <w:rsid w:val="00310BB5"/>
    <w:rsid w:val="00312515"/>
    <w:rsid w:val="003133AF"/>
    <w:rsid w:val="0031376D"/>
    <w:rsid w:val="00313CA5"/>
    <w:rsid w:val="00314079"/>
    <w:rsid w:val="0031476B"/>
    <w:rsid w:val="003150CD"/>
    <w:rsid w:val="003160D1"/>
    <w:rsid w:val="00316A55"/>
    <w:rsid w:val="00316F41"/>
    <w:rsid w:val="00317546"/>
    <w:rsid w:val="00317A2D"/>
    <w:rsid w:val="00317D03"/>
    <w:rsid w:val="00320238"/>
    <w:rsid w:val="0032086B"/>
    <w:rsid w:val="0032094F"/>
    <w:rsid w:val="00321926"/>
    <w:rsid w:val="00321A5F"/>
    <w:rsid w:val="00322EDC"/>
    <w:rsid w:val="00323A55"/>
    <w:rsid w:val="003241C6"/>
    <w:rsid w:val="00324203"/>
    <w:rsid w:val="00324B4D"/>
    <w:rsid w:val="003251AB"/>
    <w:rsid w:val="00325B62"/>
    <w:rsid w:val="003278C0"/>
    <w:rsid w:val="00327A19"/>
    <w:rsid w:val="00327A8E"/>
    <w:rsid w:val="00327B09"/>
    <w:rsid w:val="00330C53"/>
    <w:rsid w:val="00330DD0"/>
    <w:rsid w:val="00331332"/>
    <w:rsid w:val="003315D7"/>
    <w:rsid w:val="00331B3D"/>
    <w:rsid w:val="00332F1F"/>
    <w:rsid w:val="0033365E"/>
    <w:rsid w:val="0033395E"/>
    <w:rsid w:val="00333A2A"/>
    <w:rsid w:val="003345F4"/>
    <w:rsid w:val="00334815"/>
    <w:rsid w:val="0033499F"/>
    <w:rsid w:val="00334FED"/>
    <w:rsid w:val="003352E2"/>
    <w:rsid w:val="0033655A"/>
    <w:rsid w:val="00337087"/>
    <w:rsid w:val="0033731D"/>
    <w:rsid w:val="00337FAA"/>
    <w:rsid w:val="00340647"/>
    <w:rsid w:val="00340F3E"/>
    <w:rsid w:val="00341388"/>
    <w:rsid w:val="003415A1"/>
    <w:rsid w:val="00341CC4"/>
    <w:rsid w:val="0034253A"/>
    <w:rsid w:val="00342E25"/>
    <w:rsid w:val="00343340"/>
    <w:rsid w:val="00344411"/>
    <w:rsid w:val="00344BD4"/>
    <w:rsid w:val="00345145"/>
    <w:rsid w:val="003458B7"/>
    <w:rsid w:val="003458F0"/>
    <w:rsid w:val="00345C13"/>
    <w:rsid w:val="00345DC5"/>
    <w:rsid w:val="00345F8A"/>
    <w:rsid w:val="003461DB"/>
    <w:rsid w:val="0034764B"/>
    <w:rsid w:val="003500EE"/>
    <w:rsid w:val="0035023F"/>
    <w:rsid w:val="003507CB"/>
    <w:rsid w:val="00350B81"/>
    <w:rsid w:val="00350D28"/>
    <w:rsid w:val="00350E76"/>
    <w:rsid w:val="003510CD"/>
    <w:rsid w:val="00351392"/>
    <w:rsid w:val="003526BF"/>
    <w:rsid w:val="0035286E"/>
    <w:rsid w:val="00353FFF"/>
    <w:rsid w:val="00354168"/>
    <w:rsid w:val="003549BB"/>
    <w:rsid w:val="00355A5B"/>
    <w:rsid w:val="00355BDA"/>
    <w:rsid w:val="00355C3F"/>
    <w:rsid w:val="00355C88"/>
    <w:rsid w:val="00356B19"/>
    <w:rsid w:val="00356C0B"/>
    <w:rsid w:val="00356CBD"/>
    <w:rsid w:val="00357085"/>
    <w:rsid w:val="0035722B"/>
    <w:rsid w:val="00357B32"/>
    <w:rsid w:val="00357B70"/>
    <w:rsid w:val="00357F27"/>
    <w:rsid w:val="00360004"/>
    <w:rsid w:val="003602F1"/>
    <w:rsid w:val="00360319"/>
    <w:rsid w:val="003608E3"/>
    <w:rsid w:val="00361B66"/>
    <w:rsid w:val="00361EB6"/>
    <w:rsid w:val="00362001"/>
    <w:rsid w:val="0036200F"/>
    <w:rsid w:val="0036271E"/>
    <w:rsid w:val="003628C2"/>
    <w:rsid w:val="00363CF9"/>
    <w:rsid w:val="0036402D"/>
    <w:rsid w:val="00364521"/>
    <w:rsid w:val="003651FD"/>
    <w:rsid w:val="00365623"/>
    <w:rsid w:val="003656E5"/>
    <w:rsid w:val="00365C81"/>
    <w:rsid w:val="00366EAD"/>
    <w:rsid w:val="003704EF"/>
    <w:rsid w:val="0037141D"/>
    <w:rsid w:val="003722E1"/>
    <w:rsid w:val="00373128"/>
    <w:rsid w:val="00373F48"/>
    <w:rsid w:val="00373F65"/>
    <w:rsid w:val="00374370"/>
    <w:rsid w:val="00374559"/>
    <w:rsid w:val="0037458B"/>
    <w:rsid w:val="0037473D"/>
    <w:rsid w:val="003753BA"/>
    <w:rsid w:val="003754E9"/>
    <w:rsid w:val="003758E2"/>
    <w:rsid w:val="003759EC"/>
    <w:rsid w:val="00375B6F"/>
    <w:rsid w:val="003764D5"/>
    <w:rsid w:val="00380AC3"/>
    <w:rsid w:val="003815F9"/>
    <w:rsid w:val="00382097"/>
    <w:rsid w:val="0038252B"/>
    <w:rsid w:val="003826C4"/>
    <w:rsid w:val="00382852"/>
    <w:rsid w:val="00382B78"/>
    <w:rsid w:val="00383050"/>
    <w:rsid w:val="00383685"/>
    <w:rsid w:val="0038426A"/>
    <w:rsid w:val="00385DE4"/>
    <w:rsid w:val="00385E87"/>
    <w:rsid w:val="0038633A"/>
    <w:rsid w:val="00387280"/>
    <w:rsid w:val="00387CC4"/>
    <w:rsid w:val="00387ECF"/>
    <w:rsid w:val="00390299"/>
    <w:rsid w:val="00390313"/>
    <w:rsid w:val="00390757"/>
    <w:rsid w:val="0039079F"/>
    <w:rsid w:val="00390A3D"/>
    <w:rsid w:val="00390D38"/>
    <w:rsid w:val="00391944"/>
    <w:rsid w:val="00391CDF"/>
    <w:rsid w:val="00391F06"/>
    <w:rsid w:val="003921E9"/>
    <w:rsid w:val="003924E3"/>
    <w:rsid w:val="003928B0"/>
    <w:rsid w:val="003941E1"/>
    <w:rsid w:val="003945D9"/>
    <w:rsid w:val="003947F9"/>
    <w:rsid w:val="003953A6"/>
    <w:rsid w:val="003956C2"/>
    <w:rsid w:val="0039585A"/>
    <w:rsid w:val="00396262"/>
    <w:rsid w:val="003969DD"/>
    <w:rsid w:val="0039710D"/>
    <w:rsid w:val="003A08B0"/>
    <w:rsid w:val="003A09FC"/>
    <w:rsid w:val="003A0DDB"/>
    <w:rsid w:val="003A1064"/>
    <w:rsid w:val="003A1501"/>
    <w:rsid w:val="003A1A10"/>
    <w:rsid w:val="003A2A57"/>
    <w:rsid w:val="003A3111"/>
    <w:rsid w:val="003A421D"/>
    <w:rsid w:val="003A4B40"/>
    <w:rsid w:val="003A5308"/>
    <w:rsid w:val="003A54D4"/>
    <w:rsid w:val="003A66CD"/>
    <w:rsid w:val="003A7175"/>
    <w:rsid w:val="003A759B"/>
    <w:rsid w:val="003A7EE4"/>
    <w:rsid w:val="003B0031"/>
    <w:rsid w:val="003B0468"/>
    <w:rsid w:val="003B06CE"/>
    <w:rsid w:val="003B078C"/>
    <w:rsid w:val="003B095B"/>
    <w:rsid w:val="003B11AB"/>
    <w:rsid w:val="003B27E0"/>
    <w:rsid w:val="003B2E17"/>
    <w:rsid w:val="003B2E84"/>
    <w:rsid w:val="003B3144"/>
    <w:rsid w:val="003B34A6"/>
    <w:rsid w:val="003B4707"/>
    <w:rsid w:val="003B59D4"/>
    <w:rsid w:val="003B5F44"/>
    <w:rsid w:val="003B6735"/>
    <w:rsid w:val="003B6A9E"/>
    <w:rsid w:val="003B6B22"/>
    <w:rsid w:val="003B77DA"/>
    <w:rsid w:val="003B7A7D"/>
    <w:rsid w:val="003B7DC7"/>
    <w:rsid w:val="003B7F35"/>
    <w:rsid w:val="003C033F"/>
    <w:rsid w:val="003C046B"/>
    <w:rsid w:val="003C0F9F"/>
    <w:rsid w:val="003C12B2"/>
    <w:rsid w:val="003C1A8B"/>
    <w:rsid w:val="003C221D"/>
    <w:rsid w:val="003C2ACB"/>
    <w:rsid w:val="003C2FA0"/>
    <w:rsid w:val="003C3055"/>
    <w:rsid w:val="003C3436"/>
    <w:rsid w:val="003C3D07"/>
    <w:rsid w:val="003C4983"/>
    <w:rsid w:val="003C4D31"/>
    <w:rsid w:val="003C526C"/>
    <w:rsid w:val="003C5B38"/>
    <w:rsid w:val="003C6189"/>
    <w:rsid w:val="003C68A5"/>
    <w:rsid w:val="003C6D79"/>
    <w:rsid w:val="003C6F81"/>
    <w:rsid w:val="003C70C2"/>
    <w:rsid w:val="003C7919"/>
    <w:rsid w:val="003D0003"/>
    <w:rsid w:val="003D0189"/>
    <w:rsid w:val="003D140A"/>
    <w:rsid w:val="003D1E79"/>
    <w:rsid w:val="003D21AF"/>
    <w:rsid w:val="003D2C6E"/>
    <w:rsid w:val="003D32BF"/>
    <w:rsid w:val="003D33F0"/>
    <w:rsid w:val="003D4001"/>
    <w:rsid w:val="003D4973"/>
    <w:rsid w:val="003D4C5B"/>
    <w:rsid w:val="003D58F8"/>
    <w:rsid w:val="003D5AC0"/>
    <w:rsid w:val="003D677A"/>
    <w:rsid w:val="003D6983"/>
    <w:rsid w:val="003D6E41"/>
    <w:rsid w:val="003D71B9"/>
    <w:rsid w:val="003E0023"/>
    <w:rsid w:val="003E0234"/>
    <w:rsid w:val="003E081E"/>
    <w:rsid w:val="003E17D1"/>
    <w:rsid w:val="003E1896"/>
    <w:rsid w:val="003E18AF"/>
    <w:rsid w:val="003E1C0F"/>
    <w:rsid w:val="003E1D59"/>
    <w:rsid w:val="003E33D7"/>
    <w:rsid w:val="003E4772"/>
    <w:rsid w:val="003E4F5A"/>
    <w:rsid w:val="003E52A0"/>
    <w:rsid w:val="003E557E"/>
    <w:rsid w:val="003E68CF"/>
    <w:rsid w:val="003E6A48"/>
    <w:rsid w:val="003E70D0"/>
    <w:rsid w:val="003F0617"/>
    <w:rsid w:val="003F06F4"/>
    <w:rsid w:val="003F0E31"/>
    <w:rsid w:val="003F0F17"/>
    <w:rsid w:val="003F1A00"/>
    <w:rsid w:val="003F1B9F"/>
    <w:rsid w:val="003F2314"/>
    <w:rsid w:val="003F345F"/>
    <w:rsid w:val="003F3E30"/>
    <w:rsid w:val="003F3FF8"/>
    <w:rsid w:val="003F40D1"/>
    <w:rsid w:val="003F4161"/>
    <w:rsid w:val="003F4C78"/>
    <w:rsid w:val="003F5086"/>
    <w:rsid w:val="003F5092"/>
    <w:rsid w:val="003F54CB"/>
    <w:rsid w:val="003F5ECF"/>
    <w:rsid w:val="003F64AC"/>
    <w:rsid w:val="003F7B98"/>
    <w:rsid w:val="003F7FBE"/>
    <w:rsid w:val="004005AA"/>
    <w:rsid w:val="00401066"/>
    <w:rsid w:val="004010C6"/>
    <w:rsid w:val="00401EBC"/>
    <w:rsid w:val="0040211F"/>
    <w:rsid w:val="0040261F"/>
    <w:rsid w:val="00402B14"/>
    <w:rsid w:val="004034D9"/>
    <w:rsid w:val="00403887"/>
    <w:rsid w:val="00403C14"/>
    <w:rsid w:val="004048B5"/>
    <w:rsid w:val="00405103"/>
    <w:rsid w:val="004056BE"/>
    <w:rsid w:val="00405B69"/>
    <w:rsid w:val="00405D74"/>
    <w:rsid w:val="00405EA2"/>
    <w:rsid w:val="004060EF"/>
    <w:rsid w:val="004061A6"/>
    <w:rsid w:val="004067B5"/>
    <w:rsid w:val="004069B3"/>
    <w:rsid w:val="00406B42"/>
    <w:rsid w:val="00407153"/>
    <w:rsid w:val="00407287"/>
    <w:rsid w:val="00407BE8"/>
    <w:rsid w:val="0041015F"/>
    <w:rsid w:val="00410956"/>
    <w:rsid w:val="004113FC"/>
    <w:rsid w:val="00411B21"/>
    <w:rsid w:val="00411C5E"/>
    <w:rsid w:val="00411E28"/>
    <w:rsid w:val="00411FD6"/>
    <w:rsid w:val="00412729"/>
    <w:rsid w:val="00412A95"/>
    <w:rsid w:val="00412BC3"/>
    <w:rsid w:val="00412BD5"/>
    <w:rsid w:val="00412DAF"/>
    <w:rsid w:val="004148CE"/>
    <w:rsid w:val="004154BE"/>
    <w:rsid w:val="0041606E"/>
    <w:rsid w:val="00416107"/>
    <w:rsid w:val="00416392"/>
    <w:rsid w:val="0041724F"/>
    <w:rsid w:val="00417336"/>
    <w:rsid w:val="00417D25"/>
    <w:rsid w:val="0042068D"/>
    <w:rsid w:val="004206E3"/>
    <w:rsid w:val="00420C9D"/>
    <w:rsid w:val="00420E62"/>
    <w:rsid w:val="004218C2"/>
    <w:rsid w:val="00421E66"/>
    <w:rsid w:val="00421F29"/>
    <w:rsid w:val="00422FBE"/>
    <w:rsid w:val="00423B25"/>
    <w:rsid w:val="0042402D"/>
    <w:rsid w:val="00424036"/>
    <w:rsid w:val="004244AB"/>
    <w:rsid w:val="00425CC4"/>
    <w:rsid w:val="00425F1E"/>
    <w:rsid w:val="00426D8F"/>
    <w:rsid w:val="00427987"/>
    <w:rsid w:val="00427A78"/>
    <w:rsid w:val="0043028D"/>
    <w:rsid w:val="00430470"/>
    <w:rsid w:val="00430BCC"/>
    <w:rsid w:val="0043123D"/>
    <w:rsid w:val="004312F1"/>
    <w:rsid w:val="0043190E"/>
    <w:rsid w:val="00431963"/>
    <w:rsid w:val="00431A15"/>
    <w:rsid w:val="004329E1"/>
    <w:rsid w:val="004337E9"/>
    <w:rsid w:val="0043382A"/>
    <w:rsid w:val="00433909"/>
    <w:rsid w:val="00433DA6"/>
    <w:rsid w:val="00433F91"/>
    <w:rsid w:val="00434417"/>
    <w:rsid w:val="00434B6A"/>
    <w:rsid w:val="00434DFD"/>
    <w:rsid w:val="00435829"/>
    <w:rsid w:val="00435A11"/>
    <w:rsid w:val="004364F8"/>
    <w:rsid w:val="00436573"/>
    <w:rsid w:val="00436663"/>
    <w:rsid w:val="0043680E"/>
    <w:rsid w:val="00436906"/>
    <w:rsid w:val="00437129"/>
    <w:rsid w:val="00437B2C"/>
    <w:rsid w:val="00440B89"/>
    <w:rsid w:val="0044117D"/>
    <w:rsid w:val="004411A5"/>
    <w:rsid w:val="00442B5A"/>
    <w:rsid w:val="00442DD2"/>
    <w:rsid w:val="00442EB9"/>
    <w:rsid w:val="00443A06"/>
    <w:rsid w:val="00443DA4"/>
    <w:rsid w:val="00443E74"/>
    <w:rsid w:val="004440FE"/>
    <w:rsid w:val="00444927"/>
    <w:rsid w:val="00444E75"/>
    <w:rsid w:val="0044532A"/>
    <w:rsid w:val="004454E9"/>
    <w:rsid w:val="0044578D"/>
    <w:rsid w:val="00446299"/>
    <w:rsid w:val="00446402"/>
    <w:rsid w:val="00446A4D"/>
    <w:rsid w:val="004473F8"/>
    <w:rsid w:val="0044769F"/>
    <w:rsid w:val="004500A5"/>
    <w:rsid w:val="00450857"/>
    <w:rsid w:val="00451624"/>
    <w:rsid w:val="004528CD"/>
    <w:rsid w:val="00452BCE"/>
    <w:rsid w:val="00452D36"/>
    <w:rsid w:val="004539A6"/>
    <w:rsid w:val="00453C18"/>
    <w:rsid w:val="00454B8E"/>
    <w:rsid w:val="00454BB4"/>
    <w:rsid w:val="00454CF8"/>
    <w:rsid w:val="00456151"/>
    <w:rsid w:val="00456821"/>
    <w:rsid w:val="004570B8"/>
    <w:rsid w:val="004573F5"/>
    <w:rsid w:val="0045744F"/>
    <w:rsid w:val="0046046D"/>
    <w:rsid w:val="004604D5"/>
    <w:rsid w:val="0046065C"/>
    <w:rsid w:val="00460753"/>
    <w:rsid w:val="004610A7"/>
    <w:rsid w:val="00461291"/>
    <w:rsid w:val="00461502"/>
    <w:rsid w:val="00461B84"/>
    <w:rsid w:val="004629B5"/>
    <w:rsid w:val="00462F73"/>
    <w:rsid w:val="00463257"/>
    <w:rsid w:val="00463265"/>
    <w:rsid w:val="004632E1"/>
    <w:rsid w:val="00463857"/>
    <w:rsid w:val="00463B9C"/>
    <w:rsid w:val="00463E29"/>
    <w:rsid w:val="004646FC"/>
    <w:rsid w:val="00465839"/>
    <w:rsid w:val="0046583D"/>
    <w:rsid w:val="004670D0"/>
    <w:rsid w:val="004676D4"/>
    <w:rsid w:val="00470154"/>
    <w:rsid w:val="00470523"/>
    <w:rsid w:val="004706D9"/>
    <w:rsid w:val="00470A9C"/>
    <w:rsid w:val="00470FC8"/>
    <w:rsid w:val="00471298"/>
    <w:rsid w:val="00472980"/>
    <w:rsid w:val="00472B43"/>
    <w:rsid w:val="00472EC8"/>
    <w:rsid w:val="00473983"/>
    <w:rsid w:val="00473D36"/>
    <w:rsid w:val="004746DE"/>
    <w:rsid w:val="00474713"/>
    <w:rsid w:val="0047493C"/>
    <w:rsid w:val="00474B43"/>
    <w:rsid w:val="00474BF4"/>
    <w:rsid w:val="00475EEC"/>
    <w:rsid w:val="0047624D"/>
    <w:rsid w:val="004764CF"/>
    <w:rsid w:val="00476D3B"/>
    <w:rsid w:val="00476D48"/>
    <w:rsid w:val="00476DC7"/>
    <w:rsid w:val="00477448"/>
    <w:rsid w:val="00477906"/>
    <w:rsid w:val="004804F3"/>
    <w:rsid w:val="00480AB6"/>
    <w:rsid w:val="00480AF3"/>
    <w:rsid w:val="00480B00"/>
    <w:rsid w:val="004819E5"/>
    <w:rsid w:val="00482AF2"/>
    <w:rsid w:val="00482D41"/>
    <w:rsid w:val="00482F2B"/>
    <w:rsid w:val="004836C6"/>
    <w:rsid w:val="004846BB"/>
    <w:rsid w:val="00484AB9"/>
    <w:rsid w:val="0048591D"/>
    <w:rsid w:val="00485E3B"/>
    <w:rsid w:val="00485F93"/>
    <w:rsid w:val="004863B4"/>
    <w:rsid w:val="0048652D"/>
    <w:rsid w:val="00486B17"/>
    <w:rsid w:val="00487100"/>
    <w:rsid w:val="0048779B"/>
    <w:rsid w:val="00487803"/>
    <w:rsid w:val="00487E70"/>
    <w:rsid w:val="00490401"/>
    <w:rsid w:val="00490A26"/>
    <w:rsid w:val="00491239"/>
    <w:rsid w:val="004918D0"/>
    <w:rsid w:val="00491E3C"/>
    <w:rsid w:val="0049203D"/>
    <w:rsid w:val="004924E8"/>
    <w:rsid w:val="00492AD7"/>
    <w:rsid w:val="00492D6E"/>
    <w:rsid w:val="0049335B"/>
    <w:rsid w:val="004937E9"/>
    <w:rsid w:val="0049413C"/>
    <w:rsid w:val="00494725"/>
    <w:rsid w:val="00494BAB"/>
    <w:rsid w:val="0049541E"/>
    <w:rsid w:val="004957B6"/>
    <w:rsid w:val="004966D6"/>
    <w:rsid w:val="004967C0"/>
    <w:rsid w:val="00497838"/>
    <w:rsid w:val="00497B21"/>
    <w:rsid w:val="00497DC4"/>
    <w:rsid w:val="004A0629"/>
    <w:rsid w:val="004A0A88"/>
    <w:rsid w:val="004A152A"/>
    <w:rsid w:val="004A1FFB"/>
    <w:rsid w:val="004A24E0"/>
    <w:rsid w:val="004A312C"/>
    <w:rsid w:val="004A32BC"/>
    <w:rsid w:val="004A38BB"/>
    <w:rsid w:val="004A3C3B"/>
    <w:rsid w:val="004A43D3"/>
    <w:rsid w:val="004A4893"/>
    <w:rsid w:val="004A4D8C"/>
    <w:rsid w:val="004A54D4"/>
    <w:rsid w:val="004A5E65"/>
    <w:rsid w:val="004A5E7C"/>
    <w:rsid w:val="004A6021"/>
    <w:rsid w:val="004A6467"/>
    <w:rsid w:val="004A654B"/>
    <w:rsid w:val="004A6AE9"/>
    <w:rsid w:val="004A78E2"/>
    <w:rsid w:val="004A7F03"/>
    <w:rsid w:val="004A7F52"/>
    <w:rsid w:val="004B0773"/>
    <w:rsid w:val="004B08C6"/>
    <w:rsid w:val="004B18BA"/>
    <w:rsid w:val="004B224C"/>
    <w:rsid w:val="004B2C70"/>
    <w:rsid w:val="004B3473"/>
    <w:rsid w:val="004B4356"/>
    <w:rsid w:val="004B4EB7"/>
    <w:rsid w:val="004B54B2"/>
    <w:rsid w:val="004B59FB"/>
    <w:rsid w:val="004B5DFE"/>
    <w:rsid w:val="004B5FF3"/>
    <w:rsid w:val="004B6638"/>
    <w:rsid w:val="004B692F"/>
    <w:rsid w:val="004B6B9E"/>
    <w:rsid w:val="004B7430"/>
    <w:rsid w:val="004B7FDC"/>
    <w:rsid w:val="004C0C57"/>
    <w:rsid w:val="004C0DD9"/>
    <w:rsid w:val="004C1BE6"/>
    <w:rsid w:val="004C1DD6"/>
    <w:rsid w:val="004C3B17"/>
    <w:rsid w:val="004C4B42"/>
    <w:rsid w:val="004C52AC"/>
    <w:rsid w:val="004C534F"/>
    <w:rsid w:val="004C60B7"/>
    <w:rsid w:val="004C6AC9"/>
    <w:rsid w:val="004C6EDE"/>
    <w:rsid w:val="004C7630"/>
    <w:rsid w:val="004C787E"/>
    <w:rsid w:val="004C78B6"/>
    <w:rsid w:val="004C78F5"/>
    <w:rsid w:val="004C796E"/>
    <w:rsid w:val="004C7A27"/>
    <w:rsid w:val="004C7BDF"/>
    <w:rsid w:val="004D0317"/>
    <w:rsid w:val="004D0892"/>
    <w:rsid w:val="004D0F03"/>
    <w:rsid w:val="004D14C5"/>
    <w:rsid w:val="004D1E27"/>
    <w:rsid w:val="004D22F1"/>
    <w:rsid w:val="004D301B"/>
    <w:rsid w:val="004D438C"/>
    <w:rsid w:val="004D46F2"/>
    <w:rsid w:val="004D498E"/>
    <w:rsid w:val="004D4E98"/>
    <w:rsid w:val="004D532E"/>
    <w:rsid w:val="004D5F1A"/>
    <w:rsid w:val="004D6387"/>
    <w:rsid w:val="004D648A"/>
    <w:rsid w:val="004D7116"/>
    <w:rsid w:val="004E02B3"/>
    <w:rsid w:val="004E03A6"/>
    <w:rsid w:val="004E096E"/>
    <w:rsid w:val="004E1047"/>
    <w:rsid w:val="004E157D"/>
    <w:rsid w:val="004E228C"/>
    <w:rsid w:val="004E2CA4"/>
    <w:rsid w:val="004E325C"/>
    <w:rsid w:val="004E365F"/>
    <w:rsid w:val="004E4DB1"/>
    <w:rsid w:val="004E4E93"/>
    <w:rsid w:val="004E5198"/>
    <w:rsid w:val="004E52E8"/>
    <w:rsid w:val="004E692C"/>
    <w:rsid w:val="004E72C1"/>
    <w:rsid w:val="004E778F"/>
    <w:rsid w:val="004E77F9"/>
    <w:rsid w:val="004E7F2C"/>
    <w:rsid w:val="004F0AFB"/>
    <w:rsid w:val="004F0CD0"/>
    <w:rsid w:val="004F1B44"/>
    <w:rsid w:val="004F2744"/>
    <w:rsid w:val="004F28F3"/>
    <w:rsid w:val="004F309D"/>
    <w:rsid w:val="004F3201"/>
    <w:rsid w:val="004F3226"/>
    <w:rsid w:val="004F3954"/>
    <w:rsid w:val="004F39CF"/>
    <w:rsid w:val="004F3D58"/>
    <w:rsid w:val="004F3EA1"/>
    <w:rsid w:val="004F464C"/>
    <w:rsid w:val="004F4711"/>
    <w:rsid w:val="004F5BB5"/>
    <w:rsid w:val="004F5C2D"/>
    <w:rsid w:val="004F67B3"/>
    <w:rsid w:val="004F714E"/>
    <w:rsid w:val="004F79AC"/>
    <w:rsid w:val="004F7A11"/>
    <w:rsid w:val="004F7A35"/>
    <w:rsid w:val="004F7EFD"/>
    <w:rsid w:val="00500709"/>
    <w:rsid w:val="0050098B"/>
    <w:rsid w:val="005009A1"/>
    <w:rsid w:val="00501108"/>
    <w:rsid w:val="00502A9A"/>
    <w:rsid w:val="0050332C"/>
    <w:rsid w:val="00503592"/>
    <w:rsid w:val="00503731"/>
    <w:rsid w:val="005039BC"/>
    <w:rsid w:val="00504ACB"/>
    <w:rsid w:val="00504ECB"/>
    <w:rsid w:val="0050549F"/>
    <w:rsid w:val="00505925"/>
    <w:rsid w:val="00505D53"/>
    <w:rsid w:val="0050627C"/>
    <w:rsid w:val="00511FC2"/>
    <w:rsid w:val="0051221C"/>
    <w:rsid w:val="00512606"/>
    <w:rsid w:val="00512796"/>
    <w:rsid w:val="005136E8"/>
    <w:rsid w:val="0051382F"/>
    <w:rsid w:val="005148AE"/>
    <w:rsid w:val="00515959"/>
    <w:rsid w:val="00515B50"/>
    <w:rsid w:val="00516C33"/>
    <w:rsid w:val="00516DB3"/>
    <w:rsid w:val="00517DAF"/>
    <w:rsid w:val="0052078B"/>
    <w:rsid w:val="005209AA"/>
    <w:rsid w:val="00520D05"/>
    <w:rsid w:val="00521338"/>
    <w:rsid w:val="005215DF"/>
    <w:rsid w:val="00522401"/>
    <w:rsid w:val="005228B9"/>
    <w:rsid w:val="00522F08"/>
    <w:rsid w:val="00523810"/>
    <w:rsid w:val="00523CFF"/>
    <w:rsid w:val="005241FE"/>
    <w:rsid w:val="00524B83"/>
    <w:rsid w:val="005262E9"/>
    <w:rsid w:val="0052698D"/>
    <w:rsid w:val="00527530"/>
    <w:rsid w:val="00527A51"/>
    <w:rsid w:val="0053044C"/>
    <w:rsid w:val="00530D54"/>
    <w:rsid w:val="00530D5A"/>
    <w:rsid w:val="00531483"/>
    <w:rsid w:val="005317AB"/>
    <w:rsid w:val="005318FF"/>
    <w:rsid w:val="00531C9D"/>
    <w:rsid w:val="005338C1"/>
    <w:rsid w:val="00533B29"/>
    <w:rsid w:val="00533B45"/>
    <w:rsid w:val="005347BA"/>
    <w:rsid w:val="00534A48"/>
    <w:rsid w:val="00534C87"/>
    <w:rsid w:val="0053577C"/>
    <w:rsid w:val="005362D0"/>
    <w:rsid w:val="00536788"/>
    <w:rsid w:val="00536B2B"/>
    <w:rsid w:val="005375C9"/>
    <w:rsid w:val="005376BF"/>
    <w:rsid w:val="0053786B"/>
    <w:rsid w:val="005403BA"/>
    <w:rsid w:val="00540E40"/>
    <w:rsid w:val="00542326"/>
    <w:rsid w:val="005426F9"/>
    <w:rsid w:val="0054315A"/>
    <w:rsid w:val="00543659"/>
    <w:rsid w:val="00543979"/>
    <w:rsid w:val="00543ADF"/>
    <w:rsid w:val="005441FC"/>
    <w:rsid w:val="00544263"/>
    <w:rsid w:val="00544A56"/>
    <w:rsid w:val="00545303"/>
    <w:rsid w:val="005467F6"/>
    <w:rsid w:val="00546FD2"/>
    <w:rsid w:val="0054722B"/>
    <w:rsid w:val="00547462"/>
    <w:rsid w:val="0054751B"/>
    <w:rsid w:val="0054755A"/>
    <w:rsid w:val="0054758C"/>
    <w:rsid w:val="005478C7"/>
    <w:rsid w:val="00550141"/>
    <w:rsid w:val="00550165"/>
    <w:rsid w:val="005508CC"/>
    <w:rsid w:val="00551000"/>
    <w:rsid w:val="00551032"/>
    <w:rsid w:val="005517A1"/>
    <w:rsid w:val="005527DC"/>
    <w:rsid w:val="00552BA5"/>
    <w:rsid w:val="00552E04"/>
    <w:rsid w:val="005548BD"/>
    <w:rsid w:val="0055490D"/>
    <w:rsid w:val="00554D8D"/>
    <w:rsid w:val="0055521B"/>
    <w:rsid w:val="0055571F"/>
    <w:rsid w:val="00555DEA"/>
    <w:rsid w:val="00555F99"/>
    <w:rsid w:val="00556A35"/>
    <w:rsid w:val="00557612"/>
    <w:rsid w:val="005578D3"/>
    <w:rsid w:val="00557BE4"/>
    <w:rsid w:val="005601CF"/>
    <w:rsid w:val="00562005"/>
    <w:rsid w:val="00562052"/>
    <w:rsid w:val="005622A7"/>
    <w:rsid w:val="005623FA"/>
    <w:rsid w:val="005625E0"/>
    <w:rsid w:val="00562CDE"/>
    <w:rsid w:val="005646C9"/>
    <w:rsid w:val="005647C9"/>
    <w:rsid w:val="00564E36"/>
    <w:rsid w:val="0056566D"/>
    <w:rsid w:val="00565896"/>
    <w:rsid w:val="00565BA9"/>
    <w:rsid w:val="0056643B"/>
    <w:rsid w:val="005679B0"/>
    <w:rsid w:val="0057056D"/>
    <w:rsid w:val="0057065E"/>
    <w:rsid w:val="00571715"/>
    <w:rsid w:val="005720C3"/>
    <w:rsid w:val="005725BD"/>
    <w:rsid w:val="0057262A"/>
    <w:rsid w:val="00573630"/>
    <w:rsid w:val="0057388D"/>
    <w:rsid w:val="005740DD"/>
    <w:rsid w:val="00574A48"/>
    <w:rsid w:val="00574ECE"/>
    <w:rsid w:val="00575049"/>
    <w:rsid w:val="005750F4"/>
    <w:rsid w:val="0057524F"/>
    <w:rsid w:val="00575B25"/>
    <w:rsid w:val="00575B69"/>
    <w:rsid w:val="00575CB8"/>
    <w:rsid w:val="00575D90"/>
    <w:rsid w:val="005764C3"/>
    <w:rsid w:val="0057658B"/>
    <w:rsid w:val="00576A47"/>
    <w:rsid w:val="00576C2F"/>
    <w:rsid w:val="005771A5"/>
    <w:rsid w:val="0057752C"/>
    <w:rsid w:val="00577787"/>
    <w:rsid w:val="00577D0B"/>
    <w:rsid w:val="00580BFA"/>
    <w:rsid w:val="0058104E"/>
    <w:rsid w:val="00581DA1"/>
    <w:rsid w:val="005823C7"/>
    <w:rsid w:val="00582547"/>
    <w:rsid w:val="00582CC6"/>
    <w:rsid w:val="00582FF4"/>
    <w:rsid w:val="005837F4"/>
    <w:rsid w:val="0058515C"/>
    <w:rsid w:val="00585AAE"/>
    <w:rsid w:val="00586191"/>
    <w:rsid w:val="005869FE"/>
    <w:rsid w:val="00586BE7"/>
    <w:rsid w:val="00587011"/>
    <w:rsid w:val="00587A24"/>
    <w:rsid w:val="00587A7D"/>
    <w:rsid w:val="00587D78"/>
    <w:rsid w:val="005909F2"/>
    <w:rsid w:val="00590D09"/>
    <w:rsid w:val="00590D6E"/>
    <w:rsid w:val="005910B0"/>
    <w:rsid w:val="005915DC"/>
    <w:rsid w:val="00591D25"/>
    <w:rsid w:val="00592648"/>
    <w:rsid w:val="0059331C"/>
    <w:rsid w:val="00593458"/>
    <w:rsid w:val="00593731"/>
    <w:rsid w:val="00593772"/>
    <w:rsid w:val="0059380F"/>
    <w:rsid w:val="00594F4C"/>
    <w:rsid w:val="005950D5"/>
    <w:rsid w:val="00595247"/>
    <w:rsid w:val="005955D2"/>
    <w:rsid w:val="00595A82"/>
    <w:rsid w:val="0059651F"/>
    <w:rsid w:val="00597674"/>
    <w:rsid w:val="00597887"/>
    <w:rsid w:val="00597A00"/>
    <w:rsid w:val="005A0667"/>
    <w:rsid w:val="005A1042"/>
    <w:rsid w:val="005A26B2"/>
    <w:rsid w:val="005A2795"/>
    <w:rsid w:val="005A28F7"/>
    <w:rsid w:val="005A2CE6"/>
    <w:rsid w:val="005A30D2"/>
    <w:rsid w:val="005A31E6"/>
    <w:rsid w:val="005A3274"/>
    <w:rsid w:val="005A33B4"/>
    <w:rsid w:val="005A3E0C"/>
    <w:rsid w:val="005A48FD"/>
    <w:rsid w:val="005A64FB"/>
    <w:rsid w:val="005A69D9"/>
    <w:rsid w:val="005A7516"/>
    <w:rsid w:val="005B0578"/>
    <w:rsid w:val="005B0BA1"/>
    <w:rsid w:val="005B1217"/>
    <w:rsid w:val="005B1B21"/>
    <w:rsid w:val="005B1BF4"/>
    <w:rsid w:val="005B2074"/>
    <w:rsid w:val="005B23AB"/>
    <w:rsid w:val="005B2849"/>
    <w:rsid w:val="005B2AFA"/>
    <w:rsid w:val="005B317E"/>
    <w:rsid w:val="005B3BF7"/>
    <w:rsid w:val="005B490C"/>
    <w:rsid w:val="005B4F63"/>
    <w:rsid w:val="005B55E9"/>
    <w:rsid w:val="005B58B4"/>
    <w:rsid w:val="005B5BF2"/>
    <w:rsid w:val="005B5E2F"/>
    <w:rsid w:val="005B5E36"/>
    <w:rsid w:val="005B68AE"/>
    <w:rsid w:val="005B6A6E"/>
    <w:rsid w:val="005B6B07"/>
    <w:rsid w:val="005B6CE0"/>
    <w:rsid w:val="005B7CE7"/>
    <w:rsid w:val="005C095C"/>
    <w:rsid w:val="005C0BD8"/>
    <w:rsid w:val="005C1350"/>
    <w:rsid w:val="005C1F24"/>
    <w:rsid w:val="005C23C0"/>
    <w:rsid w:val="005C2F77"/>
    <w:rsid w:val="005C3237"/>
    <w:rsid w:val="005C3B36"/>
    <w:rsid w:val="005C47B9"/>
    <w:rsid w:val="005C5547"/>
    <w:rsid w:val="005C5901"/>
    <w:rsid w:val="005C6448"/>
    <w:rsid w:val="005C729E"/>
    <w:rsid w:val="005C77D1"/>
    <w:rsid w:val="005C7998"/>
    <w:rsid w:val="005C7F1B"/>
    <w:rsid w:val="005D0006"/>
    <w:rsid w:val="005D0B05"/>
    <w:rsid w:val="005D0E85"/>
    <w:rsid w:val="005D0EDA"/>
    <w:rsid w:val="005D0FEF"/>
    <w:rsid w:val="005D132F"/>
    <w:rsid w:val="005D245B"/>
    <w:rsid w:val="005D2507"/>
    <w:rsid w:val="005D2A64"/>
    <w:rsid w:val="005D2B71"/>
    <w:rsid w:val="005D30B0"/>
    <w:rsid w:val="005D33AD"/>
    <w:rsid w:val="005D37A5"/>
    <w:rsid w:val="005D39EA"/>
    <w:rsid w:val="005D3B39"/>
    <w:rsid w:val="005D410E"/>
    <w:rsid w:val="005D4775"/>
    <w:rsid w:val="005D4CF9"/>
    <w:rsid w:val="005D4DB1"/>
    <w:rsid w:val="005D4FE5"/>
    <w:rsid w:val="005D5397"/>
    <w:rsid w:val="005D5BC6"/>
    <w:rsid w:val="005D5E7D"/>
    <w:rsid w:val="005D7252"/>
    <w:rsid w:val="005D7C21"/>
    <w:rsid w:val="005D7D45"/>
    <w:rsid w:val="005D7DAE"/>
    <w:rsid w:val="005E1623"/>
    <w:rsid w:val="005E205F"/>
    <w:rsid w:val="005E23FF"/>
    <w:rsid w:val="005E2EF1"/>
    <w:rsid w:val="005E3106"/>
    <w:rsid w:val="005E3416"/>
    <w:rsid w:val="005E34E0"/>
    <w:rsid w:val="005E39D5"/>
    <w:rsid w:val="005E3AD4"/>
    <w:rsid w:val="005E3C1D"/>
    <w:rsid w:val="005E45C7"/>
    <w:rsid w:val="005E4978"/>
    <w:rsid w:val="005E540D"/>
    <w:rsid w:val="005E5EDE"/>
    <w:rsid w:val="005E6041"/>
    <w:rsid w:val="005E6200"/>
    <w:rsid w:val="005E6307"/>
    <w:rsid w:val="005E65C6"/>
    <w:rsid w:val="005E65E6"/>
    <w:rsid w:val="005E6B49"/>
    <w:rsid w:val="005E7039"/>
    <w:rsid w:val="005E7395"/>
    <w:rsid w:val="005E7721"/>
    <w:rsid w:val="005E7967"/>
    <w:rsid w:val="005E7B3C"/>
    <w:rsid w:val="005E7F76"/>
    <w:rsid w:val="005F0A92"/>
    <w:rsid w:val="005F0AB7"/>
    <w:rsid w:val="005F2307"/>
    <w:rsid w:val="005F2474"/>
    <w:rsid w:val="005F27ED"/>
    <w:rsid w:val="005F2C9F"/>
    <w:rsid w:val="005F3074"/>
    <w:rsid w:val="005F34E9"/>
    <w:rsid w:val="005F3C25"/>
    <w:rsid w:val="005F3E3F"/>
    <w:rsid w:val="005F417E"/>
    <w:rsid w:val="005F4228"/>
    <w:rsid w:val="005F4F3B"/>
    <w:rsid w:val="005F4F7E"/>
    <w:rsid w:val="005F5087"/>
    <w:rsid w:val="005F5287"/>
    <w:rsid w:val="005F5A48"/>
    <w:rsid w:val="005F5AF7"/>
    <w:rsid w:val="005F5B8A"/>
    <w:rsid w:val="005F63D5"/>
    <w:rsid w:val="005F650D"/>
    <w:rsid w:val="005F716C"/>
    <w:rsid w:val="005F7B34"/>
    <w:rsid w:val="00600231"/>
    <w:rsid w:val="006006B8"/>
    <w:rsid w:val="006006D4"/>
    <w:rsid w:val="00601BDC"/>
    <w:rsid w:val="00602956"/>
    <w:rsid w:val="0060343F"/>
    <w:rsid w:val="00603C1E"/>
    <w:rsid w:val="00603CEC"/>
    <w:rsid w:val="00603E40"/>
    <w:rsid w:val="00604799"/>
    <w:rsid w:val="00604C47"/>
    <w:rsid w:val="006050E3"/>
    <w:rsid w:val="006051FF"/>
    <w:rsid w:val="00605DA9"/>
    <w:rsid w:val="00605DC1"/>
    <w:rsid w:val="0060721E"/>
    <w:rsid w:val="00607C89"/>
    <w:rsid w:val="00607F25"/>
    <w:rsid w:val="006104D9"/>
    <w:rsid w:val="00611090"/>
    <w:rsid w:val="0061163D"/>
    <w:rsid w:val="00611727"/>
    <w:rsid w:val="006129AC"/>
    <w:rsid w:val="00612D33"/>
    <w:rsid w:val="00613139"/>
    <w:rsid w:val="00615C1F"/>
    <w:rsid w:val="00615C31"/>
    <w:rsid w:val="00615D35"/>
    <w:rsid w:val="00616460"/>
    <w:rsid w:val="00616AB5"/>
    <w:rsid w:val="00616DFE"/>
    <w:rsid w:val="006177CA"/>
    <w:rsid w:val="00617AA5"/>
    <w:rsid w:val="00620069"/>
    <w:rsid w:val="006206FD"/>
    <w:rsid w:val="00621ABA"/>
    <w:rsid w:val="00621D38"/>
    <w:rsid w:val="00621D45"/>
    <w:rsid w:val="006236A3"/>
    <w:rsid w:val="0062412E"/>
    <w:rsid w:val="00624F91"/>
    <w:rsid w:val="0062521A"/>
    <w:rsid w:val="00625580"/>
    <w:rsid w:val="006256E8"/>
    <w:rsid w:val="006257C3"/>
    <w:rsid w:val="00626E24"/>
    <w:rsid w:val="006274BA"/>
    <w:rsid w:val="00630FE5"/>
    <w:rsid w:val="0063148D"/>
    <w:rsid w:val="00631855"/>
    <w:rsid w:val="00632029"/>
    <w:rsid w:val="006320A5"/>
    <w:rsid w:val="006320F5"/>
    <w:rsid w:val="00632CAB"/>
    <w:rsid w:val="00634000"/>
    <w:rsid w:val="00634332"/>
    <w:rsid w:val="006343CB"/>
    <w:rsid w:val="00634678"/>
    <w:rsid w:val="006346EE"/>
    <w:rsid w:val="0063486E"/>
    <w:rsid w:val="00634927"/>
    <w:rsid w:val="00634ED6"/>
    <w:rsid w:val="00634FAC"/>
    <w:rsid w:val="006350FA"/>
    <w:rsid w:val="00635489"/>
    <w:rsid w:val="00635A6B"/>
    <w:rsid w:val="0063689B"/>
    <w:rsid w:val="0063734D"/>
    <w:rsid w:val="006376B2"/>
    <w:rsid w:val="00637B57"/>
    <w:rsid w:val="00640A82"/>
    <w:rsid w:val="00640BF2"/>
    <w:rsid w:val="00640C27"/>
    <w:rsid w:val="006413B4"/>
    <w:rsid w:val="00641437"/>
    <w:rsid w:val="00641871"/>
    <w:rsid w:val="00641B3C"/>
    <w:rsid w:val="00641C4C"/>
    <w:rsid w:val="00641DBE"/>
    <w:rsid w:val="00641F6A"/>
    <w:rsid w:val="00642213"/>
    <w:rsid w:val="00642257"/>
    <w:rsid w:val="0064347B"/>
    <w:rsid w:val="0064368F"/>
    <w:rsid w:val="00643B15"/>
    <w:rsid w:val="0064520D"/>
    <w:rsid w:val="0064527A"/>
    <w:rsid w:val="00646199"/>
    <w:rsid w:val="00646514"/>
    <w:rsid w:val="00646C70"/>
    <w:rsid w:val="0064732F"/>
    <w:rsid w:val="00647B4E"/>
    <w:rsid w:val="006501FB"/>
    <w:rsid w:val="00650C27"/>
    <w:rsid w:val="00651B05"/>
    <w:rsid w:val="00651C1F"/>
    <w:rsid w:val="00651F9B"/>
    <w:rsid w:val="0065288A"/>
    <w:rsid w:val="00655467"/>
    <w:rsid w:val="00655793"/>
    <w:rsid w:val="00655B36"/>
    <w:rsid w:val="00655D6A"/>
    <w:rsid w:val="006571DB"/>
    <w:rsid w:val="006574D6"/>
    <w:rsid w:val="006578B0"/>
    <w:rsid w:val="0066055D"/>
    <w:rsid w:val="00660924"/>
    <w:rsid w:val="00660D00"/>
    <w:rsid w:val="00661626"/>
    <w:rsid w:val="00661D1A"/>
    <w:rsid w:val="00661E42"/>
    <w:rsid w:val="00661F60"/>
    <w:rsid w:val="00662525"/>
    <w:rsid w:val="006630AC"/>
    <w:rsid w:val="00663ED8"/>
    <w:rsid w:val="0066433F"/>
    <w:rsid w:val="0066454E"/>
    <w:rsid w:val="006650F6"/>
    <w:rsid w:val="0066579F"/>
    <w:rsid w:val="006661A7"/>
    <w:rsid w:val="00666873"/>
    <w:rsid w:val="006668D0"/>
    <w:rsid w:val="006668FE"/>
    <w:rsid w:val="00666AE1"/>
    <w:rsid w:val="00666C2C"/>
    <w:rsid w:val="006671DA"/>
    <w:rsid w:val="00670375"/>
    <w:rsid w:val="00670AC6"/>
    <w:rsid w:val="00670FAE"/>
    <w:rsid w:val="0067179E"/>
    <w:rsid w:val="00672162"/>
    <w:rsid w:val="00672374"/>
    <w:rsid w:val="00673BF6"/>
    <w:rsid w:val="00673C08"/>
    <w:rsid w:val="00674164"/>
    <w:rsid w:val="00674814"/>
    <w:rsid w:val="00674ABF"/>
    <w:rsid w:val="00675E83"/>
    <w:rsid w:val="00677AE2"/>
    <w:rsid w:val="006800C6"/>
    <w:rsid w:val="0068113E"/>
    <w:rsid w:val="0068126C"/>
    <w:rsid w:val="006813BB"/>
    <w:rsid w:val="006814DA"/>
    <w:rsid w:val="00681526"/>
    <w:rsid w:val="00681FEA"/>
    <w:rsid w:val="00682068"/>
    <w:rsid w:val="006822AF"/>
    <w:rsid w:val="0068296A"/>
    <w:rsid w:val="00682D33"/>
    <w:rsid w:val="0068347F"/>
    <w:rsid w:val="00683492"/>
    <w:rsid w:val="00683A61"/>
    <w:rsid w:val="006853DC"/>
    <w:rsid w:val="0068556C"/>
    <w:rsid w:val="006857C1"/>
    <w:rsid w:val="00685C8B"/>
    <w:rsid w:val="00685F3B"/>
    <w:rsid w:val="00686B0E"/>
    <w:rsid w:val="00686E4B"/>
    <w:rsid w:val="00687239"/>
    <w:rsid w:val="00687316"/>
    <w:rsid w:val="00687CEE"/>
    <w:rsid w:val="0069050A"/>
    <w:rsid w:val="00690AC3"/>
    <w:rsid w:val="00690D8E"/>
    <w:rsid w:val="00690F37"/>
    <w:rsid w:val="0069116C"/>
    <w:rsid w:val="006919FD"/>
    <w:rsid w:val="006924D5"/>
    <w:rsid w:val="006924F1"/>
    <w:rsid w:val="00692674"/>
    <w:rsid w:val="0069289B"/>
    <w:rsid w:val="00692CAE"/>
    <w:rsid w:val="00692CC0"/>
    <w:rsid w:val="00693040"/>
    <w:rsid w:val="006942DD"/>
    <w:rsid w:val="006943C1"/>
    <w:rsid w:val="006944D1"/>
    <w:rsid w:val="0069468D"/>
    <w:rsid w:val="006955FD"/>
    <w:rsid w:val="006956FC"/>
    <w:rsid w:val="00696BDA"/>
    <w:rsid w:val="00696DFA"/>
    <w:rsid w:val="00697341"/>
    <w:rsid w:val="00697457"/>
    <w:rsid w:val="006978EE"/>
    <w:rsid w:val="006979C5"/>
    <w:rsid w:val="006A113F"/>
    <w:rsid w:val="006A1528"/>
    <w:rsid w:val="006A186C"/>
    <w:rsid w:val="006A22CD"/>
    <w:rsid w:val="006A2B72"/>
    <w:rsid w:val="006A4651"/>
    <w:rsid w:val="006A4B50"/>
    <w:rsid w:val="006A51A3"/>
    <w:rsid w:val="006A5A3B"/>
    <w:rsid w:val="006A6609"/>
    <w:rsid w:val="006A7006"/>
    <w:rsid w:val="006A751F"/>
    <w:rsid w:val="006A7A33"/>
    <w:rsid w:val="006A7B34"/>
    <w:rsid w:val="006A7E0C"/>
    <w:rsid w:val="006B09F3"/>
    <w:rsid w:val="006B0A02"/>
    <w:rsid w:val="006B1D27"/>
    <w:rsid w:val="006B22B5"/>
    <w:rsid w:val="006B398B"/>
    <w:rsid w:val="006B3B1D"/>
    <w:rsid w:val="006B48E5"/>
    <w:rsid w:val="006B4F71"/>
    <w:rsid w:val="006B5911"/>
    <w:rsid w:val="006B59C2"/>
    <w:rsid w:val="006B5B89"/>
    <w:rsid w:val="006B62C4"/>
    <w:rsid w:val="006B6541"/>
    <w:rsid w:val="006B7176"/>
    <w:rsid w:val="006C07E5"/>
    <w:rsid w:val="006C2301"/>
    <w:rsid w:val="006C250C"/>
    <w:rsid w:val="006C28CB"/>
    <w:rsid w:val="006C3324"/>
    <w:rsid w:val="006C3493"/>
    <w:rsid w:val="006C34B9"/>
    <w:rsid w:val="006C383C"/>
    <w:rsid w:val="006C3A8C"/>
    <w:rsid w:val="006C3BB5"/>
    <w:rsid w:val="006C3E20"/>
    <w:rsid w:val="006C40D4"/>
    <w:rsid w:val="006C430F"/>
    <w:rsid w:val="006C4D1F"/>
    <w:rsid w:val="006C573D"/>
    <w:rsid w:val="006C57C9"/>
    <w:rsid w:val="006C6089"/>
    <w:rsid w:val="006C6159"/>
    <w:rsid w:val="006C6C7E"/>
    <w:rsid w:val="006C6CE5"/>
    <w:rsid w:val="006C7010"/>
    <w:rsid w:val="006C740B"/>
    <w:rsid w:val="006C77E4"/>
    <w:rsid w:val="006D1767"/>
    <w:rsid w:val="006D1D77"/>
    <w:rsid w:val="006D203E"/>
    <w:rsid w:val="006D2075"/>
    <w:rsid w:val="006D219F"/>
    <w:rsid w:val="006D24F8"/>
    <w:rsid w:val="006D3723"/>
    <w:rsid w:val="006D3992"/>
    <w:rsid w:val="006D3A09"/>
    <w:rsid w:val="006D3B2D"/>
    <w:rsid w:val="006D4809"/>
    <w:rsid w:val="006D4E54"/>
    <w:rsid w:val="006D51D3"/>
    <w:rsid w:val="006D5AD7"/>
    <w:rsid w:val="006D62BF"/>
    <w:rsid w:val="006D6813"/>
    <w:rsid w:val="006D69D3"/>
    <w:rsid w:val="006D6A64"/>
    <w:rsid w:val="006D7036"/>
    <w:rsid w:val="006D75A2"/>
    <w:rsid w:val="006D7716"/>
    <w:rsid w:val="006E0158"/>
    <w:rsid w:val="006E054C"/>
    <w:rsid w:val="006E0CB1"/>
    <w:rsid w:val="006E12D0"/>
    <w:rsid w:val="006E14DB"/>
    <w:rsid w:val="006E21DE"/>
    <w:rsid w:val="006E2BEE"/>
    <w:rsid w:val="006E47AA"/>
    <w:rsid w:val="006E5CF3"/>
    <w:rsid w:val="006E60BD"/>
    <w:rsid w:val="006E6165"/>
    <w:rsid w:val="006E63E9"/>
    <w:rsid w:val="006E6DD6"/>
    <w:rsid w:val="006E6F69"/>
    <w:rsid w:val="006E72FC"/>
    <w:rsid w:val="006E74E7"/>
    <w:rsid w:val="006E7A16"/>
    <w:rsid w:val="006E7A78"/>
    <w:rsid w:val="006F121C"/>
    <w:rsid w:val="006F209A"/>
    <w:rsid w:val="006F2106"/>
    <w:rsid w:val="006F21BC"/>
    <w:rsid w:val="006F272A"/>
    <w:rsid w:val="006F2969"/>
    <w:rsid w:val="006F29BE"/>
    <w:rsid w:val="006F29E8"/>
    <w:rsid w:val="006F3150"/>
    <w:rsid w:val="006F32DE"/>
    <w:rsid w:val="006F33EA"/>
    <w:rsid w:val="006F3501"/>
    <w:rsid w:val="006F3925"/>
    <w:rsid w:val="006F41DC"/>
    <w:rsid w:val="006F5BB2"/>
    <w:rsid w:val="006F5EB8"/>
    <w:rsid w:val="006F6385"/>
    <w:rsid w:val="006F65EC"/>
    <w:rsid w:val="006F7339"/>
    <w:rsid w:val="006F7CAA"/>
    <w:rsid w:val="00700F99"/>
    <w:rsid w:val="007011CD"/>
    <w:rsid w:val="0070322B"/>
    <w:rsid w:val="007032C6"/>
    <w:rsid w:val="00703A42"/>
    <w:rsid w:val="00703ABF"/>
    <w:rsid w:val="0070412B"/>
    <w:rsid w:val="007047B4"/>
    <w:rsid w:val="00704A80"/>
    <w:rsid w:val="00705FDD"/>
    <w:rsid w:val="007062E8"/>
    <w:rsid w:val="007063A5"/>
    <w:rsid w:val="0070692A"/>
    <w:rsid w:val="007078DE"/>
    <w:rsid w:val="00707DB7"/>
    <w:rsid w:val="007101C3"/>
    <w:rsid w:val="007105DF"/>
    <w:rsid w:val="00710688"/>
    <w:rsid w:val="0071069D"/>
    <w:rsid w:val="00710C84"/>
    <w:rsid w:val="00710E17"/>
    <w:rsid w:val="0071158E"/>
    <w:rsid w:val="007115DA"/>
    <w:rsid w:val="007124C7"/>
    <w:rsid w:val="0071255A"/>
    <w:rsid w:val="00712945"/>
    <w:rsid w:val="00712986"/>
    <w:rsid w:val="0071301C"/>
    <w:rsid w:val="007131B0"/>
    <w:rsid w:val="00713D2C"/>
    <w:rsid w:val="007148BF"/>
    <w:rsid w:val="007157A9"/>
    <w:rsid w:val="007159BF"/>
    <w:rsid w:val="007162B3"/>
    <w:rsid w:val="007176C4"/>
    <w:rsid w:val="00717A02"/>
    <w:rsid w:val="00720275"/>
    <w:rsid w:val="00720B8F"/>
    <w:rsid w:val="00720D3A"/>
    <w:rsid w:val="00721555"/>
    <w:rsid w:val="007218A4"/>
    <w:rsid w:val="00721C9A"/>
    <w:rsid w:val="007227DC"/>
    <w:rsid w:val="00723348"/>
    <w:rsid w:val="00723970"/>
    <w:rsid w:val="00723D0A"/>
    <w:rsid w:val="007246D3"/>
    <w:rsid w:val="00724AF4"/>
    <w:rsid w:val="00724B86"/>
    <w:rsid w:val="00725448"/>
    <w:rsid w:val="0072592A"/>
    <w:rsid w:val="00725D5A"/>
    <w:rsid w:val="00725E70"/>
    <w:rsid w:val="007261B6"/>
    <w:rsid w:val="00726A5C"/>
    <w:rsid w:val="00726B20"/>
    <w:rsid w:val="00727085"/>
    <w:rsid w:val="007276A7"/>
    <w:rsid w:val="00727A49"/>
    <w:rsid w:val="00727C98"/>
    <w:rsid w:val="00730B9D"/>
    <w:rsid w:val="00731FD1"/>
    <w:rsid w:val="007327DF"/>
    <w:rsid w:val="00732ABB"/>
    <w:rsid w:val="00733011"/>
    <w:rsid w:val="00733F4F"/>
    <w:rsid w:val="007340DF"/>
    <w:rsid w:val="00734472"/>
    <w:rsid w:val="00734890"/>
    <w:rsid w:val="00734B65"/>
    <w:rsid w:val="0073529A"/>
    <w:rsid w:val="00736601"/>
    <w:rsid w:val="007374F7"/>
    <w:rsid w:val="00737F2B"/>
    <w:rsid w:val="00737F79"/>
    <w:rsid w:val="007402CA"/>
    <w:rsid w:val="00740F0A"/>
    <w:rsid w:val="00741367"/>
    <w:rsid w:val="00741A46"/>
    <w:rsid w:val="00742569"/>
    <w:rsid w:val="0074306E"/>
    <w:rsid w:val="00743787"/>
    <w:rsid w:val="00744A58"/>
    <w:rsid w:val="00744BC8"/>
    <w:rsid w:val="00744EAC"/>
    <w:rsid w:val="0074555D"/>
    <w:rsid w:val="00745D22"/>
    <w:rsid w:val="00745D4A"/>
    <w:rsid w:val="007463C8"/>
    <w:rsid w:val="00746675"/>
    <w:rsid w:val="00746CE0"/>
    <w:rsid w:val="00746FB9"/>
    <w:rsid w:val="00747508"/>
    <w:rsid w:val="00747534"/>
    <w:rsid w:val="007477F5"/>
    <w:rsid w:val="00747FC6"/>
    <w:rsid w:val="00750540"/>
    <w:rsid w:val="007505B0"/>
    <w:rsid w:val="0075068A"/>
    <w:rsid w:val="00750E3F"/>
    <w:rsid w:val="00750F5F"/>
    <w:rsid w:val="0075157D"/>
    <w:rsid w:val="00752C04"/>
    <w:rsid w:val="00752DD3"/>
    <w:rsid w:val="007537D7"/>
    <w:rsid w:val="00753B10"/>
    <w:rsid w:val="00753D10"/>
    <w:rsid w:val="007545CF"/>
    <w:rsid w:val="007547AE"/>
    <w:rsid w:val="0075496D"/>
    <w:rsid w:val="00754B1E"/>
    <w:rsid w:val="00754F8D"/>
    <w:rsid w:val="00755B32"/>
    <w:rsid w:val="00755F14"/>
    <w:rsid w:val="00755F88"/>
    <w:rsid w:val="00757110"/>
    <w:rsid w:val="00757551"/>
    <w:rsid w:val="00757560"/>
    <w:rsid w:val="007576B3"/>
    <w:rsid w:val="0075788A"/>
    <w:rsid w:val="00757B9E"/>
    <w:rsid w:val="007604CF"/>
    <w:rsid w:val="007613FC"/>
    <w:rsid w:val="0076175E"/>
    <w:rsid w:val="00762023"/>
    <w:rsid w:val="0076298F"/>
    <w:rsid w:val="007629EB"/>
    <w:rsid w:val="00763003"/>
    <w:rsid w:val="007633BD"/>
    <w:rsid w:val="007633FB"/>
    <w:rsid w:val="00763B33"/>
    <w:rsid w:val="007641A5"/>
    <w:rsid w:val="00764389"/>
    <w:rsid w:val="007643D0"/>
    <w:rsid w:val="00764493"/>
    <w:rsid w:val="007649AF"/>
    <w:rsid w:val="00764ADD"/>
    <w:rsid w:val="00764F72"/>
    <w:rsid w:val="00765B35"/>
    <w:rsid w:val="00765C35"/>
    <w:rsid w:val="00765D15"/>
    <w:rsid w:val="00766CD0"/>
    <w:rsid w:val="007677AE"/>
    <w:rsid w:val="00767E29"/>
    <w:rsid w:val="00770023"/>
    <w:rsid w:val="007703BF"/>
    <w:rsid w:val="007706A7"/>
    <w:rsid w:val="00770BC2"/>
    <w:rsid w:val="0077111F"/>
    <w:rsid w:val="0077196C"/>
    <w:rsid w:val="007719BD"/>
    <w:rsid w:val="00771A1F"/>
    <w:rsid w:val="00771EB3"/>
    <w:rsid w:val="0077228D"/>
    <w:rsid w:val="00773267"/>
    <w:rsid w:val="00773519"/>
    <w:rsid w:val="00774AA6"/>
    <w:rsid w:val="0077575E"/>
    <w:rsid w:val="00776117"/>
    <w:rsid w:val="0077649F"/>
    <w:rsid w:val="00776928"/>
    <w:rsid w:val="00776C50"/>
    <w:rsid w:val="0077710D"/>
    <w:rsid w:val="0077719D"/>
    <w:rsid w:val="007773DE"/>
    <w:rsid w:val="00777622"/>
    <w:rsid w:val="0077786A"/>
    <w:rsid w:val="00780711"/>
    <w:rsid w:val="00780A09"/>
    <w:rsid w:val="00780E71"/>
    <w:rsid w:val="00781210"/>
    <w:rsid w:val="00781493"/>
    <w:rsid w:val="00781E07"/>
    <w:rsid w:val="00781E8D"/>
    <w:rsid w:val="00781F4F"/>
    <w:rsid w:val="00782788"/>
    <w:rsid w:val="00782B58"/>
    <w:rsid w:val="00782BD6"/>
    <w:rsid w:val="00782D14"/>
    <w:rsid w:val="00782E69"/>
    <w:rsid w:val="00783A82"/>
    <w:rsid w:val="00783BC3"/>
    <w:rsid w:val="00783BF1"/>
    <w:rsid w:val="00783D80"/>
    <w:rsid w:val="00784DA8"/>
    <w:rsid w:val="007853EA"/>
    <w:rsid w:val="00785853"/>
    <w:rsid w:val="00785EAD"/>
    <w:rsid w:val="00785FBF"/>
    <w:rsid w:val="007861BA"/>
    <w:rsid w:val="00786825"/>
    <w:rsid w:val="0078692A"/>
    <w:rsid w:val="0078714E"/>
    <w:rsid w:val="0078764F"/>
    <w:rsid w:val="00787C4B"/>
    <w:rsid w:val="007907C0"/>
    <w:rsid w:val="0079080D"/>
    <w:rsid w:val="00790F15"/>
    <w:rsid w:val="00790F63"/>
    <w:rsid w:val="00791146"/>
    <w:rsid w:val="007915A5"/>
    <w:rsid w:val="00792CFC"/>
    <w:rsid w:val="00792D1D"/>
    <w:rsid w:val="00793388"/>
    <w:rsid w:val="00793399"/>
    <w:rsid w:val="007938BF"/>
    <w:rsid w:val="00793991"/>
    <w:rsid w:val="00794858"/>
    <w:rsid w:val="00794FD7"/>
    <w:rsid w:val="007954A1"/>
    <w:rsid w:val="007955E6"/>
    <w:rsid w:val="0079663E"/>
    <w:rsid w:val="00796DD7"/>
    <w:rsid w:val="00796E14"/>
    <w:rsid w:val="00796E6C"/>
    <w:rsid w:val="0079769A"/>
    <w:rsid w:val="00797798"/>
    <w:rsid w:val="00797C02"/>
    <w:rsid w:val="007A048A"/>
    <w:rsid w:val="007A0D2A"/>
    <w:rsid w:val="007A1956"/>
    <w:rsid w:val="007A1D2A"/>
    <w:rsid w:val="007A205E"/>
    <w:rsid w:val="007A23BE"/>
    <w:rsid w:val="007A355F"/>
    <w:rsid w:val="007A38C1"/>
    <w:rsid w:val="007A3BB4"/>
    <w:rsid w:val="007A3D8C"/>
    <w:rsid w:val="007A3F1E"/>
    <w:rsid w:val="007A4128"/>
    <w:rsid w:val="007A427C"/>
    <w:rsid w:val="007A4833"/>
    <w:rsid w:val="007A5519"/>
    <w:rsid w:val="007A5705"/>
    <w:rsid w:val="007A572C"/>
    <w:rsid w:val="007A5DD7"/>
    <w:rsid w:val="007A5FA5"/>
    <w:rsid w:val="007A690C"/>
    <w:rsid w:val="007A6C8A"/>
    <w:rsid w:val="007A731F"/>
    <w:rsid w:val="007B0A8C"/>
    <w:rsid w:val="007B125A"/>
    <w:rsid w:val="007B15EE"/>
    <w:rsid w:val="007B1C79"/>
    <w:rsid w:val="007B22F5"/>
    <w:rsid w:val="007B32FA"/>
    <w:rsid w:val="007B3428"/>
    <w:rsid w:val="007B3A3C"/>
    <w:rsid w:val="007B3A93"/>
    <w:rsid w:val="007B3C00"/>
    <w:rsid w:val="007B4478"/>
    <w:rsid w:val="007B5738"/>
    <w:rsid w:val="007B5867"/>
    <w:rsid w:val="007B594B"/>
    <w:rsid w:val="007B6016"/>
    <w:rsid w:val="007B6489"/>
    <w:rsid w:val="007B65BD"/>
    <w:rsid w:val="007B6CD1"/>
    <w:rsid w:val="007B6E1A"/>
    <w:rsid w:val="007B7652"/>
    <w:rsid w:val="007B7AE6"/>
    <w:rsid w:val="007C00E9"/>
    <w:rsid w:val="007C08C7"/>
    <w:rsid w:val="007C1875"/>
    <w:rsid w:val="007C1D43"/>
    <w:rsid w:val="007C2930"/>
    <w:rsid w:val="007C3418"/>
    <w:rsid w:val="007C562E"/>
    <w:rsid w:val="007C62EE"/>
    <w:rsid w:val="007C65DB"/>
    <w:rsid w:val="007C6618"/>
    <w:rsid w:val="007C666B"/>
    <w:rsid w:val="007C66DC"/>
    <w:rsid w:val="007C73E6"/>
    <w:rsid w:val="007D0D9E"/>
    <w:rsid w:val="007D136A"/>
    <w:rsid w:val="007D143F"/>
    <w:rsid w:val="007D184B"/>
    <w:rsid w:val="007D1D5E"/>
    <w:rsid w:val="007D1F88"/>
    <w:rsid w:val="007D2353"/>
    <w:rsid w:val="007D2EAC"/>
    <w:rsid w:val="007D31FB"/>
    <w:rsid w:val="007D340E"/>
    <w:rsid w:val="007D3773"/>
    <w:rsid w:val="007D3A7D"/>
    <w:rsid w:val="007D44D2"/>
    <w:rsid w:val="007D4526"/>
    <w:rsid w:val="007D488D"/>
    <w:rsid w:val="007D4E0E"/>
    <w:rsid w:val="007D4FAA"/>
    <w:rsid w:val="007D55D8"/>
    <w:rsid w:val="007D640B"/>
    <w:rsid w:val="007D6707"/>
    <w:rsid w:val="007D7634"/>
    <w:rsid w:val="007D7C01"/>
    <w:rsid w:val="007E0630"/>
    <w:rsid w:val="007E07D8"/>
    <w:rsid w:val="007E0F52"/>
    <w:rsid w:val="007E1615"/>
    <w:rsid w:val="007E161E"/>
    <w:rsid w:val="007E18B2"/>
    <w:rsid w:val="007E1E7B"/>
    <w:rsid w:val="007E2127"/>
    <w:rsid w:val="007E27FB"/>
    <w:rsid w:val="007E2A5C"/>
    <w:rsid w:val="007E2C40"/>
    <w:rsid w:val="007E2C41"/>
    <w:rsid w:val="007E2D2A"/>
    <w:rsid w:val="007E36EE"/>
    <w:rsid w:val="007E3F95"/>
    <w:rsid w:val="007E44A0"/>
    <w:rsid w:val="007E4FBA"/>
    <w:rsid w:val="007E5009"/>
    <w:rsid w:val="007E515E"/>
    <w:rsid w:val="007E5633"/>
    <w:rsid w:val="007E5B38"/>
    <w:rsid w:val="007E5FB7"/>
    <w:rsid w:val="007E64B0"/>
    <w:rsid w:val="007E688D"/>
    <w:rsid w:val="007E7028"/>
    <w:rsid w:val="007E754F"/>
    <w:rsid w:val="007F0B1A"/>
    <w:rsid w:val="007F0B85"/>
    <w:rsid w:val="007F1243"/>
    <w:rsid w:val="007F175F"/>
    <w:rsid w:val="007F1D64"/>
    <w:rsid w:val="007F1D71"/>
    <w:rsid w:val="007F1EC1"/>
    <w:rsid w:val="007F200F"/>
    <w:rsid w:val="007F21E8"/>
    <w:rsid w:val="007F25B1"/>
    <w:rsid w:val="007F2DF3"/>
    <w:rsid w:val="007F2E7A"/>
    <w:rsid w:val="007F3012"/>
    <w:rsid w:val="007F368C"/>
    <w:rsid w:val="007F3810"/>
    <w:rsid w:val="007F38D9"/>
    <w:rsid w:val="007F469A"/>
    <w:rsid w:val="007F47AF"/>
    <w:rsid w:val="007F4C74"/>
    <w:rsid w:val="007F52F7"/>
    <w:rsid w:val="007F54F0"/>
    <w:rsid w:val="007F579C"/>
    <w:rsid w:val="007F5E16"/>
    <w:rsid w:val="007F6891"/>
    <w:rsid w:val="007F7569"/>
    <w:rsid w:val="007F7716"/>
    <w:rsid w:val="007F79D6"/>
    <w:rsid w:val="007F7A6D"/>
    <w:rsid w:val="007F7B82"/>
    <w:rsid w:val="007F7E24"/>
    <w:rsid w:val="007F7F99"/>
    <w:rsid w:val="00800344"/>
    <w:rsid w:val="00800589"/>
    <w:rsid w:val="00800F21"/>
    <w:rsid w:val="00801037"/>
    <w:rsid w:val="008014DF"/>
    <w:rsid w:val="008015D1"/>
    <w:rsid w:val="00801C21"/>
    <w:rsid w:val="008021D9"/>
    <w:rsid w:val="00802ABA"/>
    <w:rsid w:val="00802D41"/>
    <w:rsid w:val="00802D6D"/>
    <w:rsid w:val="00804CA1"/>
    <w:rsid w:val="008052E9"/>
    <w:rsid w:val="00805D6B"/>
    <w:rsid w:val="00805EF5"/>
    <w:rsid w:val="00806256"/>
    <w:rsid w:val="00806ECC"/>
    <w:rsid w:val="00810027"/>
    <w:rsid w:val="00810187"/>
    <w:rsid w:val="00810536"/>
    <w:rsid w:val="00810674"/>
    <w:rsid w:val="008110B0"/>
    <w:rsid w:val="008117B8"/>
    <w:rsid w:val="008117E1"/>
    <w:rsid w:val="00811DF3"/>
    <w:rsid w:val="0081337F"/>
    <w:rsid w:val="00813529"/>
    <w:rsid w:val="008148A4"/>
    <w:rsid w:val="00814AD0"/>
    <w:rsid w:val="00814C45"/>
    <w:rsid w:val="0081573C"/>
    <w:rsid w:val="0081579F"/>
    <w:rsid w:val="00815D73"/>
    <w:rsid w:val="008168C5"/>
    <w:rsid w:val="00816AB5"/>
    <w:rsid w:val="00817851"/>
    <w:rsid w:val="00817B40"/>
    <w:rsid w:val="008207CB"/>
    <w:rsid w:val="008209A1"/>
    <w:rsid w:val="0082167D"/>
    <w:rsid w:val="00821A8A"/>
    <w:rsid w:val="00821F37"/>
    <w:rsid w:val="00821F9D"/>
    <w:rsid w:val="008221C0"/>
    <w:rsid w:val="00822787"/>
    <w:rsid w:val="0082286E"/>
    <w:rsid w:val="0082337F"/>
    <w:rsid w:val="00823780"/>
    <w:rsid w:val="00823989"/>
    <w:rsid w:val="00824A5C"/>
    <w:rsid w:val="00825173"/>
    <w:rsid w:val="00825273"/>
    <w:rsid w:val="008257EA"/>
    <w:rsid w:val="00825B12"/>
    <w:rsid w:val="00825FF1"/>
    <w:rsid w:val="008266B7"/>
    <w:rsid w:val="00827B56"/>
    <w:rsid w:val="008309F7"/>
    <w:rsid w:val="00831640"/>
    <w:rsid w:val="008316FD"/>
    <w:rsid w:val="00831828"/>
    <w:rsid w:val="00832038"/>
    <w:rsid w:val="00832098"/>
    <w:rsid w:val="008320FC"/>
    <w:rsid w:val="0083223D"/>
    <w:rsid w:val="008322BB"/>
    <w:rsid w:val="008324C7"/>
    <w:rsid w:val="0083279B"/>
    <w:rsid w:val="0083297C"/>
    <w:rsid w:val="00832FDD"/>
    <w:rsid w:val="00833DCC"/>
    <w:rsid w:val="008345E2"/>
    <w:rsid w:val="008348A8"/>
    <w:rsid w:val="008355FE"/>
    <w:rsid w:val="0083560B"/>
    <w:rsid w:val="0083573F"/>
    <w:rsid w:val="0083643E"/>
    <w:rsid w:val="00836756"/>
    <w:rsid w:val="00836AD4"/>
    <w:rsid w:val="00836FBD"/>
    <w:rsid w:val="00837015"/>
    <w:rsid w:val="00837729"/>
    <w:rsid w:val="00837BA5"/>
    <w:rsid w:val="0084021D"/>
    <w:rsid w:val="00840280"/>
    <w:rsid w:val="00840F22"/>
    <w:rsid w:val="008424C0"/>
    <w:rsid w:val="0084439E"/>
    <w:rsid w:val="00844696"/>
    <w:rsid w:val="00844714"/>
    <w:rsid w:val="00844EDC"/>
    <w:rsid w:val="008454AF"/>
    <w:rsid w:val="008456E8"/>
    <w:rsid w:val="00845EA9"/>
    <w:rsid w:val="0084692B"/>
    <w:rsid w:val="00846D54"/>
    <w:rsid w:val="00847144"/>
    <w:rsid w:val="008471BC"/>
    <w:rsid w:val="00847321"/>
    <w:rsid w:val="0084764A"/>
    <w:rsid w:val="00850246"/>
    <w:rsid w:val="0085057C"/>
    <w:rsid w:val="0085061D"/>
    <w:rsid w:val="00850694"/>
    <w:rsid w:val="0085073B"/>
    <w:rsid w:val="008512CB"/>
    <w:rsid w:val="00851ECD"/>
    <w:rsid w:val="008529D8"/>
    <w:rsid w:val="0085377F"/>
    <w:rsid w:val="00853DF1"/>
    <w:rsid w:val="0085496B"/>
    <w:rsid w:val="008563F0"/>
    <w:rsid w:val="00856F94"/>
    <w:rsid w:val="00857C27"/>
    <w:rsid w:val="00857F39"/>
    <w:rsid w:val="00860641"/>
    <w:rsid w:val="008607FA"/>
    <w:rsid w:val="0086088E"/>
    <w:rsid w:val="00860C9B"/>
    <w:rsid w:val="00861378"/>
    <w:rsid w:val="00861485"/>
    <w:rsid w:val="00861706"/>
    <w:rsid w:val="008618B3"/>
    <w:rsid w:val="008622E2"/>
    <w:rsid w:val="00862761"/>
    <w:rsid w:val="00862D33"/>
    <w:rsid w:val="00863030"/>
    <w:rsid w:val="008631E2"/>
    <w:rsid w:val="0086424E"/>
    <w:rsid w:val="00864334"/>
    <w:rsid w:val="00864F7C"/>
    <w:rsid w:val="00865C92"/>
    <w:rsid w:val="008660DB"/>
    <w:rsid w:val="00866B48"/>
    <w:rsid w:val="00867B04"/>
    <w:rsid w:val="00867BEB"/>
    <w:rsid w:val="008701D9"/>
    <w:rsid w:val="00870303"/>
    <w:rsid w:val="00870EF2"/>
    <w:rsid w:val="00871461"/>
    <w:rsid w:val="008718F0"/>
    <w:rsid w:val="00872522"/>
    <w:rsid w:val="00873CD0"/>
    <w:rsid w:val="008740A1"/>
    <w:rsid w:val="0087442A"/>
    <w:rsid w:val="0087490D"/>
    <w:rsid w:val="00874F0F"/>
    <w:rsid w:val="0087544D"/>
    <w:rsid w:val="008754BE"/>
    <w:rsid w:val="00875A99"/>
    <w:rsid w:val="00875C93"/>
    <w:rsid w:val="00876184"/>
    <w:rsid w:val="00876DA7"/>
    <w:rsid w:val="008779A8"/>
    <w:rsid w:val="00880A65"/>
    <w:rsid w:val="00880C13"/>
    <w:rsid w:val="00880C27"/>
    <w:rsid w:val="00880F04"/>
    <w:rsid w:val="00881B62"/>
    <w:rsid w:val="00881CB6"/>
    <w:rsid w:val="008826CC"/>
    <w:rsid w:val="00882C29"/>
    <w:rsid w:val="00884373"/>
    <w:rsid w:val="00884593"/>
    <w:rsid w:val="008845D6"/>
    <w:rsid w:val="0088494E"/>
    <w:rsid w:val="00884CC3"/>
    <w:rsid w:val="00885110"/>
    <w:rsid w:val="00885EBF"/>
    <w:rsid w:val="0088624C"/>
    <w:rsid w:val="00886384"/>
    <w:rsid w:val="008865EE"/>
    <w:rsid w:val="0088670B"/>
    <w:rsid w:val="00886920"/>
    <w:rsid w:val="00890087"/>
    <w:rsid w:val="00890493"/>
    <w:rsid w:val="008920C3"/>
    <w:rsid w:val="008930DB"/>
    <w:rsid w:val="00893121"/>
    <w:rsid w:val="008938FD"/>
    <w:rsid w:val="00893AAA"/>
    <w:rsid w:val="008943F2"/>
    <w:rsid w:val="00895177"/>
    <w:rsid w:val="008953EE"/>
    <w:rsid w:val="00895B7A"/>
    <w:rsid w:val="00895D57"/>
    <w:rsid w:val="00895F7C"/>
    <w:rsid w:val="00896C5D"/>
    <w:rsid w:val="00897911"/>
    <w:rsid w:val="00897DD2"/>
    <w:rsid w:val="008A0E55"/>
    <w:rsid w:val="008A10E0"/>
    <w:rsid w:val="008A1B3B"/>
    <w:rsid w:val="008A2743"/>
    <w:rsid w:val="008A29F1"/>
    <w:rsid w:val="008A2BED"/>
    <w:rsid w:val="008A31EC"/>
    <w:rsid w:val="008A3575"/>
    <w:rsid w:val="008A4113"/>
    <w:rsid w:val="008A442F"/>
    <w:rsid w:val="008A48AF"/>
    <w:rsid w:val="008A48C1"/>
    <w:rsid w:val="008A5604"/>
    <w:rsid w:val="008A5D1D"/>
    <w:rsid w:val="008A5F9F"/>
    <w:rsid w:val="008A6A3C"/>
    <w:rsid w:val="008A6A92"/>
    <w:rsid w:val="008A6CC7"/>
    <w:rsid w:val="008A7664"/>
    <w:rsid w:val="008A7A11"/>
    <w:rsid w:val="008A7FBC"/>
    <w:rsid w:val="008B01B2"/>
    <w:rsid w:val="008B02ED"/>
    <w:rsid w:val="008B0788"/>
    <w:rsid w:val="008B1022"/>
    <w:rsid w:val="008B1027"/>
    <w:rsid w:val="008B1627"/>
    <w:rsid w:val="008B1E0C"/>
    <w:rsid w:val="008B2138"/>
    <w:rsid w:val="008B21AB"/>
    <w:rsid w:val="008B3B87"/>
    <w:rsid w:val="008B3D86"/>
    <w:rsid w:val="008B44A1"/>
    <w:rsid w:val="008B485E"/>
    <w:rsid w:val="008B4BEB"/>
    <w:rsid w:val="008B5549"/>
    <w:rsid w:val="008B629A"/>
    <w:rsid w:val="008B650C"/>
    <w:rsid w:val="008B69B9"/>
    <w:rsid w:val="008C05B3"/>
    <w:rsid w:val="008C074B"/>
    <w:rsid w:val="008C154D"/>
    <w:rsid w:val="008C16C1"/>
    <w:rsid w:val="008C1A63"/>
    <w:rsid w:val="008C1E90"/>
    <w:rsid w:val="008C1F1A"/>
    <w:rsid w:val="008C1F72"/>
    <w:rsid w:val="008C221B"/>
    <w:rsid w:val="008C27F4"/>
    <w:rsid w:val="008C2B62"/>
    <w:rsid w:val="008C3266"/>
    <w:rsid w:val="008C3654"/>
    <w:rsid w:val="008C3AF9"/>
    <w:rsid w:val="008C464D"/>
    <w:rsid w:val="008C4AA2"/>
    <w:rsid w:val="008C4E11"/>
    <w:rsid w:val="008C5996"/>
    <w:rsid w:val="008C5DA0"/>
    <w:rsid w:val="008C6B86"/>
    <w:rsid w:val="008C7250"/>
    <w:rsid w:val="008C78DC"/>
    <w:rsid w:val="008C7B53"/>
    <w:rsid w:val="008D0250"/>
    <w:rsid w:val="008D0D58"/>
    <w:rsid w:val="008D0DC0"/>
    <w:rsid w:val="008D160C"/>
    <w:rsid w:val="008D2E5D"/>
    <w:rsid w:val="008D3E20"/>
    <w:rsid w:val="008D3F68"/>
    <w:rsid w:val="008D49DF"/>
    <w:rsid w:val="008D50BF"/>
    <w:rsid w:val="008D5342"/>
    <w:rsid w:val="008D62CC"/>
    <w:rsid w:val="008D632C"/>
    <w:rsid w:val="008D66EF"/>
    <w:rsid w:val="008D6853"/>
    <w:rsid w:val="008D6E1A"/>
    <w:rsid w:val="008D6F9B"/>
    <w:rsid w:val="008D7076"/>
    <w:rsid w:val="008D7119"/>
    <w:rsid w:val="008D765F"/>
    <w:rsid w:val="008D7ECA"/>
    <w:rsid w:val="008E0AC0"/>
    <w:rsid w:val="008E0BC7"/>
    <w:rsid w:val="008E1091"/>
    <w:rsid w:val="008E130C"/>
    <w:rsid w:val="008E136C"/>
    <w:rsid w:val="008E19E8"/>
    <w:rsid w:val="008E31DC"/>
    <w:rsid w:val="008E3ABE"/>
    <w:rsid w:val="008E50E7"/>
    <w:rsid w:val="008E53FE"/>
    <w:rsid w:val="008E570B"/>
    <w:rsid w:val="008E5976"/>
    <w:rsid w:val="008E5F94"/>
    <w:rsid w:val="008E60D8"/>
    <w:rsid w:val="008E6DF4"/>
    <w:rsid w:val="008E6F51"/>
    <w:rsid w:val="008E73DD"/>
    <w:rsid w:val="008E7720"/>
    <w:rsid w:val="008E7A32"/>
    <w:rsid w:val="008E7E9D"/>
    <w:rsid w:val="008E7FB0"/>
    <w:rsid w:val="008F0F01"/>
    <w:rsid w:val="008F13A2"/>
    <w:rsid w:val="008F17F2"/>
    <w:rsid w:val="008F1E0F"/>
    <w:rsid w:val="008F2437"/>
    <w:rsid w:val="008F3AA7"/>
    <w:rsid w:val="008F3FDB"/>
    <w:rsid w:val="008F4BF6"/>
    <w:rsid w:val="008F4F66"/>
    <w:rsid w:val="008F53AE"/>
    <w:rsid w:val="008F5B22"/>
    <w:rsid w:val="008F72E0"/>
    <w:rsid w:val="0090028A"/>
    <w:rsid w:val="00900B55"/>
    <w:rsid w:val="00900CE5"/>
    <w:rsid w:val="00901077"/>
    <w:rsid w:val="0090128C"/>
    <w:rsid w:val="00901690"/>
    <w:rsid w:val="0090253E"/>
    <w:rsid w:val="009028D0"/>
    <w:rsid w:val="009036AD"/>
    <w:rsid w:val="0090435A"/>
    <w:rsid w:val="00904F02"/>
    <w:rsid w:val="00905270"/>
    <w:rsid w:val="0090531B"/>
    <w:rsid w:val="00906418"/>
    <w:rsid w:val="009074BA"/>
    <w:rsid w:val="009079B1"/>
    <w:rsid w:val="00907A98"/>
    <w:rsid w:val="00907C4E"/>
    <w:rsid w:val="00907D7C"/>
    <w:rsid w:val="00907F4C"/>
    <w:rsid w:val="00910238"/>
    <w:rsid w:val="00910998"/>
    <w:rsid w:val="00911191"/>
    <w:rsid w:val="00912256"/>
    <w:rsid w:val="00913206"/>
    <w:rsid w:val="009138D1"/>
    <w:rsid w:val="00913E01"/>
    <w:rsid w:val="009140C4"/>
    <w:rsid w:val="009149AE"/>
    <w:rsid w:val="00914E77"/>
    <w:rsid w:val="009150B6"/>
    <w:rsid w:val="00915756"/>
    <w:rsid w:val="00916199"/>
    <w:rsid w:val="0091641B"/>
    <w:rsid w:val="009164BC"/>
    <w:rsid w:val="009165ED"/>
    <w:rsid w:val="009173FE"/>
    <w:rsid w:val="00917622"/>
    <w:rsid w:val="009177BC"/>
    <w:rsid w:val="009200DD"/>
    <w:rsid w:val="0092036E"/>
    <w:rsid w:val="00920F68"/>
    <w:rsid w:val="009217EE"/>
    <w:rsid w:val="00922546"/>
    <w:rsid w:val="00922E57"/>
    <w:rsid w:val="009247CE"/>
    <w:rsid w:val="00924982"/>
    <w:rsid w:val="00925258"/>
    <w:rsid w:val="00925A21"/>
    <w:rsid w:val="00926242"/>
    <w:rsid w:val="0092642E"/>
    <w:rsid w:val="009265D4"/>
    <w:rsid w:val="009266EE"/>
    <w:rsid w:val="00926A0C"/>
    <w:rsid w:val="00926B67"/>
    <w:rsid w:val="009272BD"/>
    <w:rsid w:val="00927A67"/>
    <w:rsid w:val="00927C7F"/>
    <w:rsid w:val="00930170"/>
    <w:rsid w:val="00930251"/>
    <w:rsid w:val="00930A48"/>
    <w:rsid w:val="00931710"/>
    <w:rsid w:val="00931DAB"/>
    <w:rsid w:val="0093212E"/>
    <w:rsid w:val="00932814"/>
    <w:rsid w:val="00932B0F"/>
    <w:rsid w:val="00932BC2"/>
    <w:rsid w:val="0093393C"/>
    <w:rsid w:val="00934592"/>
    <w:rsid w:val="009365E5"/>
    <w:rsid w:val="009366E3"/>
    <w:rsid w:val="00936F8B"/>
    <w:rsid w:val="00937B0C"/>
    <w:rsid w:val="009402E9"/>
    <w:rsid w:val="00940601"/>
    <w:rsid w:val="009422C8"/>
    <w:rsid w:val="00942577"/>
    <w:rsid w:val="00942987"/>
    <w:rsid w:val="00942FDF"/>
    <w:rsid w:val="009430BA"/>
    <w:rsid w:val="0094312D"/>
    <w:rsid w:val="0094462B"/>
    <w:rsid w:val="009449A6"/>
    <w:rsid w:val="00944B6F"/>
    <w:rsid w:val="00945222"/>
    <w:rsid w:val="009452F1"/>
    <w:rsid w:val="00945682"/>
    <w:rsid w:val="00945B1B"/>
    <w:rsid w:val="0094696D"/>
    <w:rsid w:val="00947482"/>
    <w:rsid w:val="009475FD"/>
    <w:rsid w:val="00950240"/>
    <w:rsid w:val="00950B04"/>
    <w:rsid w:val="00950F55"/>
    <w:rsid w:val="0095196B"/>
    <w:rsid w:val="009521E8"/>
    <w:rsid w:val="00952284"/>
    <w:rsid w:val="00953719"/>
    <w:rsid w:val="00953842"/>
    <w:rsid w:val="00953882"/>
    <w:rsid w:val="00953E74"/>
    <w:rsid w:val="00954983"/>
    <w:rsid w:val="00954CA3"/>
    <w:rsid w:val="009552A6"/>
    <w:rsid w:val="00955AC4"/>
    <w:rsid w:val="00955B90"/>
    <w:rsid w:val="009564D9"/>
    <w:rsid w:val="00956A35"/>
    <w:rsid w:val="00956C08"/>
    <w:rsid w:val="00957BE6"/>
    <w:rsid w:val="0096046D"/>
    <w:rsid w:val="009606B6"/>
    <w:rsid w:val="00960718"/>
    <w:rsid w:val="00960D78"/>
    <w:rsid w:val="009611D9"/>
    <w:rsid w:val="00961394"/>
    <w:rsid w:val="00961AC2"/>
    <w:rsid w:val="00962000"/>
    <w:rsid w:val="00962280"/>
    <w:rsid w:val="009626EF"/>
    <w:rsid w:val="00962C77"/>
    <w:rsid w:val="0096319D"/>
    <w:rsid w:val="00964198"/>
    <w:rsid w:val="009644CD"/>
    <w:rsid w:val="0096467A"/>
    <w:rsid w:val="00964C83"/>
    <w:rsid w:val="009656CE"/>
    <w:rsid w:val="00965A4D"/>
    <w:rsid w:val="009665D7"/>
    <w:rsid w:val="00966BB7"/>
    <w:rsid w:val="00966DCE"/>
    <w:rsid w:val="0096721A"/>
    <w:rsid w:val="00967228"/>
    <w:rsid w:val="00967242"/>
    <w:rsid w:val="00967522"/>
    <w:rsid w:val="009701AF"/>
    <w:rsid w:val="00970E0C"/>
    <w:rsid w:val="00971992"/>
    <w:rsid w:val="009723D4"/>
    <w:rsid w:val="00972404"/>
    <w:rsid w:val="0097246F"/>
    <w:rsid w:val="00972AB8"/>
    <w:rsid w:val="009738C7"/>
    <w:rsid w:val="009740C2"/>
    <w:rsid w:val="00974F13"/>
    <w:rsid w:val="009756BD"/>
    <w:rsid w:val="00976211"/>
    <w:rsid w:val="00976921"/>
    <w:rsid w:val="00976F73"/>
    <w:rsid w:val="00977808"/>
    <w:rsid w:val="0097785A"/>
    <w:rsid w:val="00977CBD"/>
    <w:rsid w:val="00977EAA"/>
    <w:rsid w:val="00980090"/>
    <w:rsid w:val="0098039B"/>
    <w:rsid w:val="0098047D"/>
    <w:rsid w:val="00981248"/>
    <w:rsid w:val="00981348"/>
    <w:rsid w:val="00981C91"/>
    <w:rsid w:val="009822FB"/>
    <w:rsid w:val="00983ACD"/>
    <w:rsid w:val="00984568"/>
    <w:rsid w:val="00984655"/>
    <w:rsid w:val="009848B7"/>
    <w:rsid w:val="00984D36"/>
    <w:rsid w:val="0098593C"/>
    <w:rsid w:val="0098662E"/>
    <w:rsid w:val="00986D8B"/>
    <w:rsid w:val="00987485"/>
    <w:rsid w:val="0098772C"/>
    <w:rsid w:val="00990269"/>
    <w:rsid w:val="00991229"/>
    <w:rsid w:val="00991751"/>
    <w:rsid w:val="00991810"/>
    <w:rsid w:val="00991E56"/>
    <w:rsid w:val="0099259E"/>
    <w:rsid w:val="00992C9B"/>
    <w:rsid w:val="00993658"/>
    <w:rsid w:val="0099381A"/>
    <w:rsid w:val="00993A66"/>
    <w:rsid w:val="00993D41"/>
    <w:rsid w:val="00993F00"/>
    <w:rsid w:val="00994815"/>
    <w:rsid w:val="00994A01"/>
    <w:rsid w:val="00995981"/>
    <w:rsid w:val="00995BB9"/>
    <w:rsid w:val="00995E44"/>
    <w:rsid w:val="00996634"/>
    <w:rsid w:val="00997419"/>
    <w:rsid w:val="00997AB8"/>
    <w:rsid w:val="00997C92"/>
    <w:rsid w:val="009A0191"/>
    <w:rsid w:val="009A01DF"/>
    <w:rsid w:val="009A0378"/>
    <w:rsid w:val="009A045F"/>
    <w:rsid w:val="009A07F0"/>
    <w:rsid w:val="009A0822"/>
    <w:rsid w:val="009A09E3"/>
    <w:rsid w:val="009A0CB8"/>
    <w:rsid w:val="009A109C"/>
    <w:rsid w:val="009A189D"/>
    <w:rsid w:val="009A2A9F"/>
    <w:rsid w:val="009A2D38"/>
    <w:rsid w:val="009A3814"/>
    <w:rsid w:val="009A385F"/>
    <w:rsid w:val="009A3EA3"/>
    <w:rsid w:val="009A42CA"/>
    <w:rsid w:val="009A4F92"/>
    <w:rsid w:val="009A59D1"/>
    <w:rsid w:val="009A5A13"/>
    <w:rsid w:val="009A5C6F"/>
    <w:rsid w:val="009A61DB"/>
    <w:rsid w:val="009A6B2C"/>
    <w:rsid w:val="009B04A9"/>
    <w:rsid w:val="009B099B"/>
    <w:rsid w:val="009B134E"/>
    <w:rsid w:val="009B17D9"/>
    <w:rsid w:val="009B1CE0"/>
    <w:rsid w:val="009B3060"/>
    <w:rsid w:val="009B3374"/>
    <w:rsid w:val="009B37FC"/>
    <w:rsid w:val="009B4152"/>
    <w:rsid w:val="009B43A2"/>
    <w:rsid w:val="009B4500"/>
    <w:rsid w:val="009B4734"/>
    <w:rsid w:val="009B4C58"/>
    <w:rsid w:val="009B55DA"/>
    <w:rsid w:val="009B6271"/>
    <w:rsid w:val="009B65EE"/>
    <w:rsid w:val="009B694C"/>
    <w:rsid w:val="009B6B12"/>
    <w:rsid w:val="009B6BA4"/>
    <w:rsid w:val="009B72DF"/>
    <w:rsid w:val="009B73F4"/>
    <w:rsid w:val="009B74E4"/>
    <w:rsid w:val="009B7D59"/>
    <w:rsid w:val="009B7F55"/>
    <w:rsid w:val="009C00A5"/>
    <w:rsid w:val="009C0184"/>
    <w:rsid w:val="009C0409"/>
    <w:rsid w:val="009C098B"/>
    <w:rsid w:val="009C0A4E"/>
    <w:rsid w:val="009C1715"/>
    <w:rsid w:val="009C17A4"/>
    <w:rsid w:val="009C1C6E"/>
    <w:rsid w:val="009C1CA7"/>
    <w:rsid w:val="009C1F9D"/>
    <w:rsid w:val="009C2389"/>
    <w:rsid w:val="009C290D"/>
    <w:rsid w:val="009C3E6D"/>
    <w:rsid w:val="009C407C"/>
    <w:rsid w:val="009C40DD"/>
    <w:rsid w:val="009C48BF"/>
    <w:rsid w:val="009C5A03"/>
    <w:rsid w:val="009C5CFA"/>
    <w:rsid w:val="009C5EF1"/>
    <w:rsid w:val="009C601E"/>
    <w:rsid w:val="009C7685"/>
    <w:rsid w:val="009C78F5"/>
    <w:rsid w:val="009C7C70"/>
    <w:rsid w:val="009C7D6C"/>
    <w:rsid w:val="009C7F85"/>
    <w:rsid w:val="009C7F95"/>
    <w:rsid w:val="009D00FA"/>
    <w:rsid w:val="009D0247"/>
    <w:rsid w:val="009D0409"/>
    <w:rsid w:val="009D1C34"/>
    <w:rsid w:val="009D1C4B"/>
    <w:rsid w:val="009D2239"/>
    <w:rsid w:val="009D2D49"/>
    <w:rsid w:val="009D2E3A"/>
    <w:rsid w:val="009D2EF3"/>
    <w:rsid w:val="009D357B"/>
    <w:rsid w:val="009D36D7"/>
    <w:rsid w:val="009D4348"/>
    <w:rsid w:val="009D4431"/>
    <w:rsid w:val="009D4811"/>
    <w:rsid w:val="009D4B3A"/>
    <w:rsid w:val="009D5253"/>
    <w:rsid w:val="009D6F24"/>
    <w:rsid w:val="009D7263"/>
    <w:rsid w:val="009D76E3"/>
    <w:rsid w:val="009E06FB"/>
    <w:rsid w:val="009E0ABE"/>
    <w:rsid w:val="009E0C03"/>
    <w:rsid w:val="009E1311"/>
    <w:rsid w:val="009E1C03"/>
    <w:rsid w:val="009E1E82"/>
    <w:rsid w:val="009E200B"/>
    <w:rsid w:val="009E252B"/>
    <w:rsid w:val="009E4658"/>
    <w:rsid w:val="009E467F"/>
    <w:rsid w:val="009E4E0C"/>
    <w:rsid w:val="009E4E43"/>
    <w:rsid w:val="009E527B"/>
    <w:rsid w:val="009E5680"/>
    <w:rsid w:val="009E5871"/>
    <w:rsid w:val="009E5BFB"/>
    <w:rsid w:val="009E5DB9"/>
    <w:rsid w:val="009E6665"/>
    <w:rsid w:val="009E6836"/>
    <w:rsid w:val="009E698B"/>
    <w:rsid w:val="009E6F13"/>
    <w:rsid w:val="009F0156"/>
    <w:rsid w:val="009F0390"/>
    <w:rsid w:val="009F0531"/>
    <w:rsid w:val="009F1334"/>
    <w:rsid w:val="009F13BC"/>
    <w:rsid w:val="009F14A3"/>
    <w:rsid w:val="009F19E0"/>
    <w:rsid w:val="009F1F99"/>
    <w:rsid w:val="009F2D68"/>
    <w:rsid w:val="009F2DE3"/>
    <w:rsid w:val="009F2F93"/>
    <w:rsid w:val="009F39FA"/>
    <w:rsid w:val="009F3A6B"/>
    <w:rsid w:val="009F3F3C"/>
    <w:rsid w:val="009F4B8A"/>
    <w:rsid w:val="009F5580"/>
    <w:rsid w:val="009F5621"/>
    <w:rsid w:val="009F58F3"/>
    <w:rsid w:val="009F604E"/>
    <w:rsid w:val="009F679A"/>
    <w:rsid w:val="009F6862"/>
    <w:rsid w:val="009F6CB3"/>
    <w:rsid w:val="009F7018"/>
    <w:rsid w:val="009F7606"/>
    <w:rsid w:val="009F7DCE"/>
    <w:rsid w:val="00A00AAE"/>
    <w:rsid w:val="00A017C4"/>
    <w:rsid w:val="00A017EE"/>
    <w:rsid w:val="00A01C20"/>
    <w:rsid w:val="00A01D11"/>
    <w:rsid w:val="00A022E3"/>
    <w:rsid w:val="00A02EDC"/>
    <w:rsid w:val="00A034A5"/>
    <w:rsid w:val="00A03DE9"/>
    <w:rsid w:val="00A03E1E"/>
    <w:rsid w:val="00A03FDF"/>
    <w:rsid w:val="00A0448E"/>
    <w:rsid w:val="00A04E31"/>
    <w:rsid w:val="00A04F6A"/>
    <w:rsid w:val="00A05B70"/>
    <w:rsid w:val="00A0611D"/>
    <w:rsid w:val="00A06A8A"/>
    <w:rsid w:val="00A07239"/>
    <w:rsid w:val="00A078EF"/>
    <w:rsid w:val="00A07AA6"/>
    <w:rsid w:val="00A10280"/>
    <w:rsid w:val="00A1029B"/>
    <w:rsid w:val="00A10AA2"/>
    <w:rsid w:val="00A10B56"/>
    <w:rsid w:val="00A10D96"/>
    <w:rsid w:val="00A10F53"/>
    <w:rsid w:val="00A11B7B"/>
    <w:rsid w:val="00A11E78"/>
    <w:rsid w:val="00A125F0"/>
    <w:rsid w:val="00A13191"/>
    <w:rsid w:val="00A13477"/>
    <w:rsid w:val="00A14590"/>
    <w:rsid w:val="00A14B85"/>
    <w:rsid w:val="00A1518C"/>
    <w:rsid w:val="00A155FA"/>
    <w:rsid w:val="00A15657"/>
    <w:rsid w:val="00A1575B"/>
    <w:rsid w:val="00A16ED7"/>
    <w:rsid w:val="00A1751B"/>
    <w:rsid w:val="00A17574"/>
    <w:rsid w:val="00A20711"/>
    <w:rsid w:val="00A208DB"/>
    <w:rsid w:val="00A20DD6"/>
    <w:rsid w:val="00A20FCF"/>
    <w:rsid w:val="00A213FF"/>
    <w:rsid w:val="00A21508"/>
    <w:rsid w:val="00A2184E"/>
    <w:rsid w:val="00A219DB"/>
    <w:rsid w:val="00A219E4"/>
    <w:rsid w:val="00A2237F"/>
    <w:rsid w:val="00A22412"/>
    <w:rsid w:val="00A224D1"/>
    <w:rsid w:val="00A23244"/>
    <w:rsid w:val="00A2350D"/>
    <w:rsid w:val="00A24037"/>
    <w:rsid w:val="00A2416C"/>
    <w:rsid w:val="00A243CA"/>
    <w:rsid w:val="00A253C2"/>
    <w:rsid w:val="00A254EB"/>
    <w:rsid w:val="00A256CD"/>
    <w:rsid w:val="00A259D1"/>
    <w:rsid w:val="00A267EE"/>
    <w:rsid w:val="00A268B2"/>
    <w:rsid w:val="00A26CA9"/>
    <w:rsid w:val="00A26D71"/>
    <w:rsid w:val="00A2702D"/>
    <w:rsid w:val="00A2712B"/>
    <w:rsid w:val="00A2728D"/>
    <w:rsid w:val="00A27379"/>
    <w:rsid w:val="00A274EA"/>
    <w:rsid w:val="00A2775B"/>
    <w:rsid w:val="00A3009B"/>
    <w:rsid w:val="00A300B1"/>
    <w:rsid w:val="00A307E3"/>
    <w:rsid w:val="00A31811"/>
    <w:rsid w:val="00A31AEF"/>
    <w:rsid w:val="00A31B2E"/>
    <w:rsid w:val="00A339B7"/>
    <w:rsid w:val="00A34237"/>
    <w:rsid w:val="00A3591D"/>
    <w:rsid w:val="00A35F85"/>
    <w:rsid w:val="00A367C9"/>
    <w:rsid w:val="00A36B39"/>
    <w:rsid w:val="00A36E99"/>
    <w:rsid w:val="00A36ED0"/>
    <w:rsid w:val="00A370EE"/>
    <w:rsid w:val="00A37EA3"/>
    <w:rsid w:val="00A40063"/>
    <w:rsid w:val="00A40951"/>
    <w:rsid w:val="00A40EDA"/>
    <w:rsid w:val="00A41208"/>
    <w:rsid w:val="00A41853"/>
    <w:rsid w:val="00A41F7D"/>
    <w:rsid w:val="00A42219"/>
    <w:rsid w:val="00A42BC1"/>
    <w:rsid w:val="00A42EE0"/>
    <w:rsid w:val="00A438BA"/>
    <w:rsid w:val="00A44246"/>
    <w:rsid w:val="00A44AB8"/>
    <w:rsid w:val="00A44DE3"/>
    <w:rsid w:val="00A454F4"/>
    <w:rsid w:val="00A45AD9"/>
    <w:rsid w:val="00A46B6E"/>
    <w:rsid w:val="00A50E18"/>
    <w:rsid w:val="00A51369"/>
    <w:rsid w:val="00A5205F"/>
    <w:rsid w:val="00A529FC"/>
    <w:rsid w:val="00A52B6D"/>
    <w:rsid w:val="00A52BCC"/>
    <w:rsid w:val="00A53254"/>
    <w:rsid w:val="00A53362"/>
    <w:rsid w:val="00A5350B"/>
    <w:rsid w:val="00A54365"/>
    <w:rsid w:val="00A54489"/>
    <w:rsid w:val="00A54940"/>
    <w:rsid w:val="00A54D76"/>
    <w:rsid w:val="00A55997"/>
    <w:rsid w:val="00A55EC8"/>
    <w:rsid w:val="00A56AC2"/>
    <w:rsid w:val="00A56B9C"/>
    <w:rsid w:val="00A579DE"/>
    <w:rsid w:val="00A57CD9"/>
    <w:rsid w:val="00A62D75"/>
    <w:rsid w:val="00A630C1"/>
    <w:rsid w:val="00A63147"/>
    <w:rsid w:val="00A63413"/>
    <w:rsid w:val="00A64E21"/>
    <w:rsid w:val="00A65355"/>
    <w:rsid w:val="00A655B7"/>
    <w:rsid w:val="00A65B7F"/>
    <w:rsid w:val="00A65CFE"/>
    <w:rsid w:val="00A677A9"/>
    <w:rsid w:val="00A678E2"/>
    <w:rsid w:val="00A67A29"/>
    <w:rsid w:val="00A67CA1"/>
    <w:rsid w:val="00A67D05"/>
    <w:rsid w:val="00A702C7"/>
    <w:rsid w:val="00A70974"/>
    <w:rsid w:val="00A70976"/>
    <w:rsid w:val="00A71D33"/>
    <w:rsid w:val="00A71D93"/>
    <w:rsid w:val="00A7213A"/>
    <w:rsid w:val="00A72D99"/>
    <w:rsid w:val="00A73BA2"/>
    <w:rsid w:val="00A74144"/>
    <w:rsid w:val="00A74359"/>
    <w:rsid w:val="00A75156"/>
    <w:rsid w:val="00A754A3"/>
    <w:rsid w:val="00A75F3D"/>
    <w:rsid w:val="00A76B90"/>
    <w:rsid w:val="00A771AE"/>
    <w:rsid w:val="00A77454"/>
    <w:rsid w:val="00A77AA8"/>
    <w:rsid w:val="00A77E22"/>
    <w:rsid w:val="00A77F7F"/>
    <w:rsid w:val="00A77FBB"/>
    <w:rsid w:val="00A800DB"/>
    <w:rsid w:val="00A80148"/>
    <w:rsid w:val="00A80229"/>
    <w:rsid w:val="00A8026C"/>
    <w:rsid w:val="00A80717"/>
    <w:rsid w:val="00A808FF"/>
    <w:rsid w:val="00A80AD2"/>
    <w:rsid w:val="00A80CA8"/>
    <w:rsid w:val="00A81292"/>
    <w:rsid w:val="00A812EB"/>
    <w:rsid w:val="00A8149C"/>
    <w:rsid w:val="00A8199D"/>
    <w:rsid w:val="00A81A8A"/>
    <w:rsid w:val="00A81DAE"/>
    <w:rsid w:val="00A81FC8"/>
    <w:rsid w:val="00A821F3"/>
    <w:rsid w:val="00A828CF"/>
    <w:rsid w:val="00A8295C"/>
    <w:rsid w:val="00A835A0"/>
    <w:rsid w:val="00A843DB"/>
    <w:rsid w:val="00A84499"/>
    <w:rsid w:val="00A84E7F"/>
    <w:rsid w:val="00A84F6D"/>
    <w:rsid w:val="00A856C7"/>
    <w:rsid w:val="00A861E7"/>
    <w:rsid w:val="00A863BB"/>
    <w:rsid w:val="00A86A33"/>
    <w:rsid w:val="00A87AE2"/>
    <w:rsid w:val="00A87C24"/>
    <w:rsid w:val="00A87F3A"/>
    <w:rsid w:val="00A87FF8"/>
    <w:rsid w:val="00A9015B"/>
    <w:rsid w:val="00A9042D"/>
    <w:rsid w:val="00A904B3"/>
    <w:rsid w:val="00A905C7"/>
    <w:rsid w:val="00A90602"/>
    <w:rsid w:val="00A90D10"/>
    <w:rsid w:val="00A90D53"/>
    <w:rsid w:val="00A91341"/>
    <w:rsid w:val="00A91985"/>
    <w:rsid w:val="00A921AC"/>
    <w:rsid w:val="00A928C9"/>
    <w:rsid w:val="00A92DF1"/>
    <w:rsid w:val="00A92E28"/>
    <w:rsid w:val="00A9382E"/>
    <w:rsid w:val="00A93CFD"/>
    <w:rsid w:val="00A941C0"/>
    <w:rsid w:val="00A94C29"/>
    <w:rsid w:val="00A95A9E"/>
    <w:rsid w:val="00A965DB"/>
    <w:rsid w:val="00A96FC5"/>
    <w:rsid w:val="00AA0541"/>
    <w:rsid w:val="00AA0A4B"/>
    <w:rsid w:val="00AA0EE1"/>
    <w:rsid w:val="00AA0FCC"/>
    <w:rsid w:val="00AA121E"/>
    <w:rsid w:val="00AA1266"/>
    <w:rsid w:val="00AA2529"/>
    <w:rsid w:val="00AA2B1F"/>
    <w:rsid w:val="00AA3C40"/>
    <w:rsid w:val="00AA4301"/>
    <w:rsid w:val="00AA573F"/>
    <w:rsid w:val="00AA649C"/>
    <w:rsid w:val="00AA690B"/>
    <w:rsid w:val="00AA6AAC"/>
    <w:rsid w:val="00AA6BD0"/>
    <w:rsid w:val="00AA6DDF"/>
    <w:rsid w:val="00AA7085"/>
    <w:rsid w:val="00AB0288"/>
    <w:rsid w:val="00AB0D0F"/>
    <w:rsid w:val="00AB1112"/>
    <w:rsid w:val="00AB158D"/>
    <w:rsid w:val="00AB2207"/>
    <w:rsid w:val="00AB2966"/>
    <w:rsid w:val="00AB2A1C"/>
    <w:rsid w:val="00AB2F98"/>
    <w:rsid w:val="00AB3DA5"/>
    <w:rsid w:val="00AB3E33"/>
    <w:rsid w:val="00AB3FDF"/>
    <w:rsid w:val="00AB3FEC"/>
    <w:rsid w:val="00AB4007"/>
    <w:rsid w:val="00AB40D4"/>
    <w:rsid w:val="00AB45B5"/>
    <w:rsid w:val="00AB4D0F"/>
    <w:rsid w:val="00AB521F"/>
    <w:rsid w:val="00AB5CBE"/>
    <w:rsid w:val="00AB5F50"/>
    <w:rsid w:val="00AB5FA0"/>
    <w:rsid w:val="00AB6B8C"/>
    <w:rsid w:val="00AB6C4E"/>
    <w:rsid w:val="00AB7363"/>
    <w:rsid w:val="00AB74AB"/>
    <w:rsid w:val="00AB7501"/>
    <w:rsid w:val="00AB7D24"/>
    <w:rsid w:val="00AC0661"/>
    <w:rsid w:val="00AC07B2"/>
    <w:rsid w:val="00AC1B5E"/>
    <w:rsid w:val="00AC220A"/>
    <w:rsid w:val="00AC2795"/>
    <w:rsid w:val="00AC2F08"/>
    <w:rsid w:val="00AC3C0B"/>
    <w:rsid w:val="00AC3F7E"/>
    <w:rsid w:val="00AC5164"/>
    <w:rsid w:val="00AC532E"/>
    <w:rsid w:val="00AC62EF"/>
    <w:rsid w:val="00AC663F"/>
    <w:rsid w:val="00AC6B62"/>
    <w:rsid w:val="00AC7013"/>
    <w:rsid w:val="00AC7851"/>
    <w:rsid w:val="00AC79C1"/>
    <w:rsid w:val="00AD0422"/>
    <w:rsid w:val="00AD0632"/>
    <w:rsid w:val="00AD097E"/>
    <w:rsid w:val="00AD156F"/>
    <w:rsid w:val="00AD182C"/>
    <w:rsid w:val="00AD1B25"/>
    <w:rsid w:val="00AD20E8"/>
    <w:rsid w:val="00AD2E5D"/>
    <w:rsid w:val="00AD2F8C"/>
    <w:rsid w:val="00AD3539"/>
    <w:rsid w:val="00AD5703"/>
    <w:rsid w:val="00AD5AA9"/>
    <w:rsid w:val="00AD5FE6"/>
    <w:rsid w:val="00AD60EE"/>
    <w:rsid w:val="00AD6856"/>
    <w:rsid w:val="00AD6880"/>
    <w:rsid w:val="00AD68ED"/>
    <w:rsid w:val="00AD73FA"/>
    <w:rsid w:val="00AD766B"/>
    <w:rsid w:val="00AD7713"/>
    <w:rsid w:val="00AD7DCD"/>
    <w:rsid w:val="00AE0001"/>
    <w:rsid w:val="00AE0264"/>
    <w:rsid w:val="00AE0C01"/>
    <w:rsid w:val="00AE13AF"/>
    <w:rsid w:val="00AE1503"/>
    <w:rsid w:val="00AE23AC"/>
    <w:rsid w:val="00AE2899"/>
    <w:rsid w:val="00AE3059"/>
    <w:rsid w:val="00AE3EEE"/>
    <w:rsid w:val="00AE413E"/>
    <w:rsid w:val="00AE415A"/>
    <w:rsid w:val="00AE4850"/>
    <w:rsid w:val="00AE4EC0"/>
    <w:rsid w:val="00AE517E"/>
    <w:rsid w:val="00AE5783"/>
    <w:rsid w:val="00AE5ACC"/>
    <w:rsid w:val="00AE67E7"/>
    <w:rsid w:val="00AE6B97"/>
    <w:rsid w:val="00AF0662"/>
    <w:rsid w:val="00AF0BD2"/>
    <w:rsid w:val="00AF1102"/>
    <w:rsid w:val="00AF1F9A"/>
    <w:rsid w:val="00AF20CE"/>
    <w:rsid w:val="00AF2526"/>
    <w:rsid w:val="00AF25CA"/>
    <w:rsid w:val="00AF2767"/>
    <w:rsid w:val="00AF296D"/>
    <w:rsid w:val="00AF2BA4"/>
    <w:rsid w:val="00AF3232"/>
    <w:rsid w:val="00AF32B4"/>
    <w:rsid w:val="00AF3FC9"/>
    <w:rsid w:val="00AF45A6"/>
    <w:rsid w:val="00AF4A2E"/>
    <w:rsid w:val="00AF52AA"/>
    <w:rsid w:val="00AF5969"/>
    <w:rsid w:val="00AF5A9B"/>
    <w:rsid w:val="00AF6299"/>
    <w:rsid w:val="00AF7246"/>
    <w:rsid w:val="00AF735B"/>
    <w:rsid w:val="00B00554"/>
    <w:rsid w:val="00B007B0"/>
    <w:rsid w:val="00B01335"/>
    <w:rsid w:val="00B01444"/>
    <w:rsid w:val="00B01C18"/>
    <w:rsid w:val="00B030D2"/>
    <w:rsid w:val="00B032B3"/>
    <w:rsid w:val="00B039C0"/>
    <w:rsid w:val="00B03EED"/>
    <w:rsid w:val="00B04BC4"/>
    <w:rsid w:val="00B04FF4"/>
    <w:rsid w:val="00B054BF"/>
    <w:rsid w:val="00B057EF"/>
    <w:rsid w:val="00B05ABB"/>
    <w:rsid w:val="00B06F5A"/>
    <w:rsid w:val="00B07437"/>
    <w:rsid w:val="00B0758E"/>
    <w:rsid w:val="00B07635"/>
    <w:rsid w:val="00B10730"/>
    <w:rsid w:val="00B107D5"/>
    <w:rsid w:val="00B10AD0"/>
    <w:rsid w:val="00B10F56"/>
    <w:rsid w:val="00B10FE4"/>
    <w:rsid w:val="00B1111B"/>
    <w:rsid w:val="00B116BB"/>
    <w:rsid w:val="00B117AA"/>
    <w:rsid w:val="00B12C75"/>
    <w:rsid w:val="00B141DF"/>
    <w:rsid w:val="00B147BF"/>
    <w:rsid w:val="00B1493E"/>
    <w:rsid w:val="00B150EC"/>
    <w:rsid w:val="00B15AF4"/>
    <w:rsid w:val="00B1604E"/>
    <w:rsid w:val="00B169B5"/>
    <w:rsid w:val="00B16AB5"/>
    <w:rsid w:val="00B16ED2"/>
    <w:rsid w:val="00B20CB6"/>
    <w:rsid w:val="00B212A5"/>
    <w:rsid w:val="00B2173E"/>
    <w:rsid w:val="00B21F52"/>
    <w:rsid w:val="00B22A83"/>
    <w:rsid w:val="00B22BC8"/>
    <w:rsid w:val="00B22D3C"/>
    <w:rsid w:val="00B24F77"/>
    <w:rsid w:val="00B25CD8"/>
    <w:rsid w:val="00B26C53"/>
    <w:rsid w:val="00B2770C"/>
    <w:rsid w:val="00B302C7"/>
    <w:rsid w:val="00B30F79"/>
    <w:rsid w:val="00B30FB9"/>
    <w:rsid w:val="00B31210"/>
    <w:rsid w:val="00B31A95"/>
    <w:rsid w:val="00B31B1B"/>
    <w:rsid w:val="00B3201F"/>
    <w:rsid w:val="00B3227D"/>
    <w:rsid w:val="00B32452"/>
    <w:rsid w:val="00B327A1"/>
    <w:rsid w:val="00B328D5"/>
    <w:rsid w:val="00B32D64"/>
    <w:rsid w:val="00B33AA3"/>
    <w:rsid w:val="00B33E59"/>
    <w:rsid w:val="00B34CD6"/>
    <w:rsid w:val="00B3503A"/>
    <w:rsid w:val="00B35BBD"/>
    <w:rsid w:val="00B35EC7"/>
    <w:rsid w:val="00B36CF2"/>
    <w:rsid w:val="00B36D38"/>
    <w:rsid w:val="00B37369"/>
    <w:rsid w:val="00B373D4"/>
    <w:rsid w:val="00B40225"/>
    <w:rsid w:val="00B4029D"/>
    <w:rsid w:val="00B40592"/>
    <w:rsid w:val="00B40C63"/>
    <w:rsid w:val="00B41BE9"/>
    <w:rsid w:val="00B41E82"/>
    <w:rsid w:val="00B42093"/>
    <w:rsid w:val="00B424D8"/>
    <w:rsid w:val="00B4253E"/>
    <w:rsid w:val="00B42D0C"/>
    <w:rsid w:val="00B43055"/>
    <w:rsid w:val="00B433A3"/>
    <w:rsid w:val="00B43491"/>
    <w:rsid w:val="00B439F0"/>
    <w:rsid w:val="00B43E72"/>
    <w:rsid w:val="00B442D0"/>
    <w:rsid w:val="00B44511"/>
    <w:rsid w:val="00B4528D"/>
    <w:rsid w:val="00B455A2"/>
    <w:rsid w:val="00B45DE9"/>
    <w:rsid w:val="00B45F33"/>
    <w:rsid w:val="00B475FC"/>
    <w:rsid w:val="00B47B06"/>
    <w:rsid w:val="00B50284"/>
    <w:rsid w:val="00B5048D"/>
    <w:rsid w:val="00B50B7F"/>
    <w:rsid w:val="00B51719"/>
    <w:rsid w:val="00B5190D"/>
    <w:rsid w:val="00B51C7C"/>
    <w:rsid w:val="00B52690"/>
    <w:rsid w:val="00B5292B"/>
    <w:rsid w:val="00B52DC7"/>
    <w:rsid w:val="00B52DEA"/>
    <w:rsid w:val="00B5361D"/>
    <w:rsid w:val="00B5428A"/>
    <w:rsid w:val="00B54A41"/>
    <w:rsid w:val="00B5568C"/>
    <w:rsid w:val="00B55720"/>
    <w:rsid w:val="00B55B17"/>
    <w:rsid w:val="00B56030"/>
    <w:rsid w:val="00B56255"/>
    <w:rsid w:val="00B564DA"/>
    <w:rsid w:val="00B56B15"/>
    <w:rsid w:val="00B56C97"/>
    <w:rsid w:val="00B56D3F"/>
    <w:rsid w:val="00B5735E"/>
    <w:rsid w:val="00B601E7"/>
    <w:rsid w:val="00B6090E"/>
    <w:rsid w:val="00B609C0"/>
    <w:rsid w:val="00B60BFA"/>
    <w:rsid w:val="00B60CA8"/>
    <w:rsid w:val="00B60D60"/>
    <w:rsid w:val="00B61566"/>
    <w:rsid w:val="00B61AD1"/>
    <w:rsid w:val="00B61C86"/>
    <w:rsid w:val="00B647B8"/>
    <w:rsid w:val="00B647DF"/>
    <w:rsid w:val="00B64B24"/>
    <w:rsid w:val="00B64BF8"/>
    <w:rsid w:val="00B64F65"/>
    <w:rsid w:val="00B64FF2"/>
    <w:rsid w:val="00B65028"/>
    <w:rsid w:val="00B651F2"/>
    <w:rsid w:val="00B665EE"/>
    <w:rsid w:val="00B66CE7"/>
    <w:rsid w:val="00B70055"/>
    <w:rsid w:val="00B703F5"/>
    <w:rsid w:val="00B704A7"/>
    <w:rsid w:val="00B70500"/>
    <w:rsid w:val="00B70840"/>
    <w:rsid w:val="00B713A2"/>
    <w:rsid w:val="00B71943"/>
    <w:rsid w:val="00B71AC4"/>
    <w:rsid w:val="00B720EE"/>
    <w:rsid w:val="00B721C7"/>
    <w:rsid w:val="00B72614"/>
    <w:rsid w:val="00B72E8C"/>
    <w:rsid w:val="00B72E98"/>
    <w:rsid w:val="00B7311D"/>
    <w:rsid w:val="00B7371B"/>
    <w:rsid w:val="00B7372E"/>
    <w:rsid w:val="00B73C3B"/>
    <w:rsid w:val="00B744DD"/>
    <w:rsid w:val="00B745C8"/>
    <w:rsid w:val="00B74724"/>
    <w:rsid w:val="00B752FC"/>
    <w:rsid w:val="00B75692"/>
    <w:rsid w:val="00B7598E"/>
    <w:rsid w:val="00B76186"/>
    <w:rsid w:val="00B76382"/>
    <w:rsid w:val="00B766CC"/>
    <w:rsid w:val="00B76C27"/>
    <w:rsid w:val="00B771CB"/>
    <w:rsid w:val="00B779AC"/>
    <w:rsid w:val="00B77BD9"/>
    <w:rsid w:val="00B800B3"/>
    <w:rsid w:val="00B804A2"/>
    <w:rsid w:val="00B80B78"/>
    <w:rsid w:val="00B80F20"/>
    <w:rsid w:val="00B81039"/>
    <w:rsid w:val="00B810E8"/>
    <w:rsid w:val="00B827D4"/>
    <w:rsid w:val="00B82FCA"/>
    <w:rsid w:val="00B83000"/>
    <w:rsid w:val="00B84027"/>
    <w:rsid w:val="00B84CDA"/>
    <w:rsid w:val="00B8627F"/>
    <w:rsid w:val="00B86B01"/>
    <w:rsid w:val="00B86D52"/>
    <w:rsid w:val="00B8742B"/>
    <w:rsid w:val="00B87556"/>
    <w:rsid w:val="00B90B80"/>
    <w:rsid w:val="00B914BD"/>
    <w:rsid w:val="00B91C3B"/>
    <w:rsid w:val="00B92454"/>
    <w:rsid w:val="00B92AF1"/>
    <w:rsid w:val="00B92C16"/>
    <w:rsid w:val="00B92E64"/>
    <w:rsid w:val="00B9378A"/>
    <w:rsid w:val="00B93C92"/>
    <w:rsid w:val="00B93FD4"/>
    <w:rsid w:val="00B944C9"/>
    <w:rsid w:val="00B95639"/>
    <w:rsid w:val="00B96751"/>
    <w:rsid w:val="00B97486"/>
    <w:rsid w:val="00B97816"/>
    <w:rsid w:val="00B97B93"/>
    <w:rsid w:val="00B97DAF"/>
    <w:rsid w:val="00B97F7C"/>
    <w:rsid w:val="00BA0B81"/>
    <w:rsid w:val="00BA159F"/>
    <w:rsid w:val="00BA252B"/>
    <w:rsid w:val="00BA26ED"/>
    <w:rsid w:val="00BA2B08"/>
    <w:rsid w:val="00BA3CB8"/>
    <w:rsid w:val="00BA485C"/>
    <w:rsid w:val="00BA4AD2"/>
    <w:rsid w:val="00BA54E8"/>
    <w:rsid w:val="00BA5A7D"/>
    <w:rsid w:val="00BA5BB0"/>
    <w:rsid w:val="00BA60A4"/>
    <w:rsid w:val="00BA6249"/>
    <w:rsid w:val="00BA6433"/>
    <w:rsid w:val="00BA6668"/>
    <w:rsid w:val="00BA68BA"/>
    <w:rsid w:val="00BA6BC1"/>
    <w:rsid w:val="00BA7837"/>
    <w:rsid w:val="00BA7FD0"/>
    <w:rsid w:val="00BB076A"/>
    <w:rsid w:val="00BB0C03"/>
    <w:rsid w:val="00BB11B8"/>
    <w:rsid w:val="00BB1E4E"/>
    <w:rsid w:val="00BB2877"/>
    <w:rsid w:val="00BB28FD"/>
    <w:rsid w:val="00BB2A2B"/>
    <w:rsid w:val="00BB308B"/>
    <w:rsid w:val="00BB37CA"/>
    <w:rsid w:val="00BB46BA"/>
    <w:rsid w:val="00BB4B34"/>
    <w:rsid w:val="00BB5186"/>
    <w:rsid w:val="00BB53ED"/>
    <w:rsid w:val="00BB54A4"/>
    <w:rsid w:val="00BB57B6"/>
    <w:rsid w:val="00BB5CA0"/>
    <w:rsid w:val="00BB692C"/>
    <w:rsid w:val="00BB6BF8"/>
    <w:rsid w:val="00BB75BD"/>
    <w:rsid w:val="00BB76F8"/>
    <w:rsid w:val="00BB7FD3"/>
    <w:rsid w:val="00BC0069"/>
    <w:rsid w:val="00BC0774"/>
    <w:rsid w:val="00BC0CC7"/>
    <w:rsid w:val="00BC13D8"/>
    <w:rsid w:val="00BC149D"/>
    <w:rsid w:val="00BC1631"/>
    <w:rsid w:val="00BC2ECF"/>
    <w:rsid w:val="00BC30A1"/>
    <w:rsid w:val="00BC31B9"/>
    <w:rsid w:val="00BC3523"/>
    <w:rsid w:val="00BC37D6"/>
    <w:rsid w:val="00BC38D3"/>
    <w:rsid w:val="00BC3DA9"/>
    <w:rsid w:val="00BC435C"/>
    <w:rsid w:val="00BC4A7A"/>
    <w:rsid w:val="00BC4CB2"/>
    <w:rsid w:val="00BC5192"/>
    <w:rsid w:val="00BC53FA"/>
    <w:rsid w:val="00BC5A95"/>
    <w:rsid w:val="00BC5FBA"/>
    <w:rsid w:val="00BC5FFC"/>
    <w:rsid w:val="00BC72C3"/>
    <w:rsid w:val="00BC7C46"/>
    <w:rsid w:val="00BC7CCB"/>
    <w:rsid w:val="00BC7D72"/>
    <w:rsid w:val="00BD07F2"/>
    <w:rsid w:val="00BD0E67"/>
    <w:rsid w:val="00BD1992"/>
    <w:rsid w:val="00BD1DC9"/>
    <w:rsid w:val="00BD2869"/>
    <w:rsid w:val="00BD28EF"/>
    <w:rsid w:val="00BD40B7"/>
    <w:rsid w:val="00BD490C"/>
    <w:rsid w:val="00BD54AD"/>
    <w:rsid w:val="00BD5763"/>
    <w:rsid w:val="00BD6556"/>
    <w:rsid w:val="00BD70C3"/>
    <w:rsid w:val="00BD716D"/>
    <w:rsid w:val="00BE00C9"/>
    <w:rsid w:val="00BE05CF"/>
    <w:rsid w:val="00BE0D8F"/>
    <w:rsid w:val="00BE18D7"/>
    <w:rsid w:val="00BE1A85"/>
    <w:rsid w:val="00BE1FD7"/>
    <w:rsid w:val="00BE25F3"/>
    <w:rsid w:val="00BE2FD5"/>
    <w:rsid w:val="00BE35A4"/>
    <w:rsid w:val="00BE47A8"/>
    <w:rsid w:val="00BE4A05"/>
    <w:rsid w:val="00BE5A7D"/>
    <w:rsid w:val="00BE5BD2"/>
    <w:rsid w:val="00BE5C91"/>
    <w:rsid w:val="00BE725F"/>
    <w:rsid w:val="00BE768A"/>
    <w:rsid w:val="00BE79D2"/>
    <w:rsid w:val="00BE7C2E"/>
    <w:rsid w:val="00BF073F"/>
    <w:rsid w:val="00BF093C"/>
    <w:rsid w:val="00BF1325"/>
    <w:rsid w:val="00BF169F"/>
    <w:rsid w:val="00BF1B83"/>
    <w:rsid w:val="00BF22A3"/>
    <w:rsid w:val="00BF230A"/>
    <w:rsid w:val="00BF2BE1"/>
    <w:rsid w:val="00BF2FCA"/>
    <w:rsid w:val="00BF3A59"/>
    <w:rsid w:val="00BF43E4"/>
    <w:rsid w:val="00BF4AD1"/>
    <w:rsid w:val="00BF5687"/>
    <w:rsid w:val="00BF606F"/>
    <w:rsid w:val="00BF79D6"/>
    <w:rsid w:val="00BF7E22"/>
    <w:rsid w:val="00C00136"/>
    <w:rsid w:val="00C00224"/>
    <w:rsid w:val="00C00FEE"/>
    <w:rsid w:val="00C01604"/>
    <w:rsid w:val="00C02880"/>
    <w:rsid w:val="00C0311E"/>
    <w:rsid w:val="00C034EF"/>
    <w:rsid w:val="00C03E86"/>
    <w:rsid w:val="00C043F4"/>
    <w:rsid w:val="00C04AFC"/>
    <w:rsid w:val="00C04EC0"/>
    <w:rsid w:val="00C054E4"/>
    <w:rsid w:val="00C05818"/>
    <w:rsid w:val="00C06207"/>
    <w:rsid w:val="00C06596"/>
    <w:rsid w:val="00C067A2"/>
    <w:rsid w:val="00C06C06"/>
    <w:rsid w:val="00C06C3E"/>
    <w:rsid w:val="00C071D2"/>
    <w:rsid w:val="00C07819"/>
    <w:rsid w:val="00C078BD"/>
    <w:rsid w:val="00C07CD2"/>
    <w:rsid w:val="00C10066"/>
    <w:rsid w:val="00C100CE"/>
    <w:rsid w:val="00C11109"/>
    <w:rsid w:val="00C119D0"/>
    <w:rsid w:val="00C11D48"/>
    <w:rsid w:val="00C11E0E"/>
    <w:rsid w:val="00C124C8"/>
    <w:rsid w:val="00C1291C"/>
    <w:rsid w:val="00C12925"/>
    <w:rsid w:val="00C12965"/>
    <w:rsid w:val="00C12EFE"/>
    <w:rsid w:val="00C136EF"/>
    <w:rsid w:val="00C13AA2"/>
    <w:rsid w:val="00C143E8"/>
    <w:rsid w:val="00C148BB"/>
    <w:rsid w:val="00C14A05"/>
    <w:rsid w:val="00C14ADA"/>
    <w:rsid w:val="00C1509F"/>
    <w:rsid w:val="00C1539A"/>
    <w:rsid w:val="00C15914"/>
    <w:rsid w:val="00C15C87"/>
    <w:rsid w:val="00C16979"/>
    <w:rsid w:val="00C16DCB"/>
    <w:rsid w:val="00C176FA"/>
    <w:rsid w:val="00C177B2"/>
    <w:rsid w:val="00C178E3"/>
    <w:rsid w:val="00C17B30"/>
    <w:rsid w:val="00C17B62"/>
    <w:rsid w:val="00C201A4"/>
    <w:rsid w:val="00C20A1A"/>
    <w:rsid w:val="00C20C1D"/>
    <w:rsid w:val="00C21A7A"/>
    <w:rsid w:val="00C21B99"/>
    <w:rsid w:val="00C22B80"/>
    <w:rsid w:val="00C2304B"/>
    <w:rsid w:val="00C231A2"/>
    <w:rsid w:val="00C235F8"/>
    <w:rsid w:val="00C235FB"/>
    <w:rsid w:val="00C2370A"/>
    <w:rsid w:val="00C23A73"/>
    <w:rsid w:val="00C23DA3"/>
    <w:rsid w:val="00C240E1"/>
    <w:rsid w:val="00C24969"/>
    <w:rsid w:val="00C24C59"/>
    <w:rsid w:val="00C253F4"/>
    <w:rsid w:val="00C25E7D"/>
    <w:rsid w:val="00C26C8A"/>
    <w:rsid w:val="00C26E0A"/>
    <w:rsid w:val="00C27DDB"/>
    <w:rsid w:val="00C30184"/>
    <w:rsid w:val="00C30920"/>
    <w:rsid w:val="00C30B76"/>
    <w:rsid w:val="00C314CB"/>
    <w:rsid w:val="00C3186A"/>
    <w:rsid w:val="00C31A11"/>
    <w:rsid w:val="00C31F5D"/>
    <w:rsid w:val="00C33DC4"/>
    <w:rsid w:val="00C33FF4"/>
    <w:rsid w:val="00C340C1"/>
    <w:rsid w:val="00C359E3"/>
    <w:rsid w:val="00C35AC3"/>
    <w:rsid w:val="00C35C68"/>
    <w:rsid w:val="00C36A85"/>
    <w:rsid w:val="00C36B5B"/>
    <w:rsid w:val="00C37923"/>
    <w:rsid w:val="00C37ACA"/>
    <w:rsid w:val="00C37FAE"/>
    <w:rsid w:val="00C40C41"/>
    <w:rsid w:val="00C41533"/>
    <w:rsid w:val="00C41778"/>
    <w:rsid w:val="00C4181C"/>
    <w:rsid w:val="00C4186A"/>
    <w:rsid w:val="00C41F35"/>
    <w:rsid w:val="00C424CF"/>
    <w:rsid w:val="00C42819"/>
    <w:rsid w:val="00C43840"/>
    <w:rsid w:val="00C43CE4"/>
    <w:rsid w:val="00C43DDB"/>
    <w:rsid w:val="00C448CF"/>
    <w:rsid w:val="00C45EB5"/>
    <w:rsid w:val="00C46335"/>
    <w:rsid w:val="00C468A9"/>
    <w:rsid w:val="00C46E2A"/>
    <w:rsid w:val="00C47107"/>
    <w:rsid w:val="00C4716C"/>
    <w:rsid w:val="00C4735E"/>
    <w:rsid w:val="00C4744A"/>
    <w:rsid w:val="00C47E19"/>
    <w:rsid w:val="00C510DD"/>
    <w:rsid w:val="00C5124B"/>
    <w:rsid w:val="00C514B6"/>
    <w:rsid w:val="00C5188A"/>
    <w:rsid w:val="00C52088"/>
    <w:rsid w:val="00C52BA3"/>
    <w:rsid w:val="00C5380C"/>
    <w:rsid w:val="00C53862"/>
    <w:rsid w:val="00C53B59"/>
    <w:rsid w:val="00C54694"/>
    <w:rsid w:val="00C54972"/>
    <w:rsid w:val="00C54C9D"/>
    <w:rsid w:val="00C55806"/>
    <w:rsid w:val="00C5610A"/>
    <w:rsid w:val="00C5664E"/>
    <w:rsid w:val="00C56795"/>
    <w:rsid w:val="00C612E9"/>
    <w:rsid w:val="00C61584"/>
    <w:rsid w:val="00C6262E"/>
    <w:rsid w:val="00C62CA2"/>
    <w:rsid w:val="00C62E52"/>
    <w:rsid w:val="00C632ED"/>
    <w:rsid w:val="00C6349F"/>
    <w:rsid w:val="00C63665"/>
    <w:rsid w:val="00C637EE"/>
    <w:rsid w:val="00C63AF4"/>
    <w:rsid w:val="00C64777"/>
    <w:rsid w:val="00C65291"/>
    <w:rsid w:val="00C657BB"/>
    <w:rsid w:val="00C65BA8"/>
    <w:rsid w:val="00C66168"/>
    <w:rsid w:val="00C67722"/>
    <w:rsid w:val="00C67829"/>
    <w:rsid w:val="00C67CE7"/>
    <w:rsid w:val="00C67D2E"/>
    <w:rsid w:val="00C67E9A"/>
    <w:rsid w:val="00C71B9E"/>
    <w:rsid w:val="00C73467"/>
    <w:rsid w:val="00C749F9"/>
    <w:rsid w:val="00C74B4C"/>
    <w:rsid w:val="00C74EB4"/>
    <w:rsid w:val="00C7517D"/>
    <w:rsid w:val="00C76020"/>
    <w:rsid w:val="00C760F4"/>
    <w:rsid w:val="00C762D9"/>
    <w:rsid w:val="00C76463"/>
    <w:rsid w:val="00C76532"/>
    <w:rsid w:val="00C770B2"/>
    <w:rsid w:val="00C77A16"/>
    <w:rsid w:val="00C80992"/>
    <w:rsid w:val="00C80EAB"/>
    <w:rsid w:val="00C81498"/>
    <w:rsid w:val="00C817A2"/>
    <w:rsid w:val="00C82624"/>
    <w:rsid w:val="00C83162"/>
    <w:rsid w:val="00C83600"/>
    <w:rsid w:val="00C839AE"/>
    <w:rsid w:val="00C839CB"/>
    <w:rsid w:val="00C8448F"/>
    <w:rsid w:val="00C847DC"/>
    <w:rsid w:val="00C84AD6"/>
    <w:rsid w:val="00C84C28"/>
    <w:rsid w:val="00C84D38"/>
    <w:rsid w:val="00C85666"/>
    <w:rsid w:val="00C86447"/>
    <w:rsid w:val="00C86610"/>
    <w:rsid w:val="00C866ED"/>
    <w:rsid w:val="00C878B3"/>
    <w:rsid w:val="00C879C0"/>
    <w:rsid w:val="00C9111E"/>
    <w:rsid w:val="00C9141F"/>
    <w:rsid w:val="00C91AEE"/>
    <w:rsid w:val="00C92387"/>
    <w:rsid w:val="00C92C6C"/>
    <w:rsid w:val="00C92F29"/>
    <w:rsid w:val="00C931D5"/>
    <w:rsid w:val="00C93318"/>
    <w:rsid w:val="00C93398"/>
    <w:rsid w:val="00C9362B"/>
    <w:rsid w:val="00C9389C"/>
    <w:rsid w:val="00C941DC"/>
    <w:rsid w:val="00C9443B"/>
    <w:rsid w:val="00C9514B"/>
    <w:rsid w:val="00C95211"/>
    <w:rsid w:val="00C95382"/>
    <w:rsid w:val="00C958D0"/>
    <w:rsid w:val="00C964E0"/>
    <w:rsid w:val="00C965FC"/>
    <w:rsid w:val="00C96DCE"/>
    <w:rsid w:val="00C9795F"/>
    <w:rsid w:val="00C97CCD"/>
    <w:rsid w:val="00CA07E3"/>
    <w:rsid w:val="00CA086C"/>
    <w:rsid w:val="00CA0EA8"/>
    <w:rsid w:val="00CA1506"/>
    <w:rsid w:val="00CA1680"/>
    <w:rsid w:val="00CA19B0"/>
    <w:rsid w:val="00CA1D87"/>
    <w:rsid w:val="00CA203B"/>
    <w:rsid w:val="00CA3088"/>
    <w:rsid w:val="00CA3414"/>
    <w:rsid w:val="00CA36D3"/>
    <w:rsid w:val="00CA3AC5"/>
    <w:rsid w:val="00CA3C00"/>
    <w:rsid w:val="00CA3D20"/>
    <w:rsid w:val="00CA4030"/>
    <w:rsid w:val="00CA4BB5"/>
    <w:rsid w:val="00CA4F46"/>
    <w:rsid w:val="00CA6B2E"/>
    <w:rsid w:val="00CA6B5E"/>
    <w:rsid w:val="00CA6D87"/>
    <w:rsid w:val="00CA7AA8"/>
    <w:rsid w:val="00CB05D5"/>
    <w:rsid w:val="00CB062C"/>
    <w:rsid w:val="00CB0E76"/>
    <w:rsid w:val="00CB1145"/>
    <w:rsid w:val="00CB1CE9"/>
    <w:rsid w:val="00CB2621"/>
    <w:rsid w:val="00CB272C"/>
    <w:rsid w:val="00CB29BB"/>
    <w:rsid w:val="00CB36CA"/>
    <w:rsid w:val="00CB3C9B"/>
    <w:rsid w:val="00CB67B8"/>
    <w:rsid w:val="00CB6AF3"/>
    <w:rsid w:val="00CB73FC"/>
    <w:rsid w:val="00CB7B5C"/>
    <w:rsid w:val="00CC04DC"/>
    <w:rsid w:val="00CC2E91"/>
    <w:rsid w:val="00CC30D1"/>
    <w:rsid w:val="00CC3120"/>
    <w:rsid w:val="00CC3295"/>
    <w:rsid w:val="00CC3AD0"/>
    <w:rsid w:val="00CC4789"/>
    <w:rsid w:val="00CC5A44"/>
    <w:rsid w:val="00CC5ACA"/>
    <w:rsid w:val="00CC5F72"/>
    <w:rsid w:val="00CC64AD"/>
    <w:rsid w:val="00CC75D4"/>
    <w:rsid w:val="00CC79A7"/>
    <w:rsid w:val="00CC7D20"/>
    <w:rsid w:val="00CC7E12"/>
    <w:rsid w:val="00CC7F68"/>
    <w:rsid w:val="00CD0060"/>
    <w:rsid w:val="00CD0400"/>
    <w:rsid w:val="00CD0EBC"/>
    <w:rsid w:val="00CD0F4F"/>
    <w:rsid w:val="00CD1571"/>
    <w:rsid w:val="00CD1887"/>
    <w:rsid w:val="00CD1AF5"/>
    <w:rsid w:val="00CD1D4A"/>
    <w:rsid w:val="00CD29C6"/>
    <w:rsid w:val="00CD2C16"/>
    <w:rsid w:val="00CD2D4C"/>
    <w:rsid w:val="00CD32B2"/>
    <w:rsid w:val="00CD3379"/>
    <w:rsid w:val="00CD3754"/>
    <w:rsid w:val="00CD3C8D"/>
    <w:rsid w:val="00CD3D0F"/>
    <w:rsid w:val="00CD4361"/>
    <w:rsid w:val="00CD43CA"/>
    <w:rsid w:val="00CD4696"/>
    <w:rsid w:val="00CD4771"/>
    <w:rsid w:val="00CD48DD"/>
    <w:rsid w:val="00CD4D0E"/>
    <w:rsid w:val="00CD5530"/>
    <w:rsid w:val="00CD5C62"/>
    <w:rsid w:val="00CD62CF"/>
    <w:rsid w:val="00CD63DD"/>
    <w:rsid w:val="00CD6D89"/>
    <w:rsid w:val="00CE0330"/>
    <w:rsid w:val="00CE0C32"/>
    <w:rsid w:val="00CE0DE6"/>
    <w:rsid w:val="00CE0F55"/>
    <w:rsid w:val="00CE13D2"/>
    <w:rsid w:val="00CE17E8"/>
    <w:rsid w:val="00CE187D"/>
    <w:rsid w:val="00CE2E3A"/>
    <w:rsid w:val="00CE2E56"/>
    <w:rsid w:val="00CE2F18"/>
    <w:rsid w:val="00CE319D"/>
    <w:rsid w:val="00CE3359"/>
    <w:rsid w:val="00CE350F"/>
    <w:rsid w:val="00CE3521"/>
    <w:rsid w:val="00CE3E5B"/>
    <w:rsid w:val="00CE4C8D"/>
    <w:rsid w:val="00CE4C9A"/>
    <w:rsid w:val="00CE536A"/>
    <w:rsid w:val="00CE5E07"/>
    <w:rsid w:val="00CE6108"/>
    <w:rsid w:val="00CE71B8"/>
    <w:rsid w:val="00CE72AE"/>
    <w:rsid w:val="00CE75FA"/>
    <w:rsid w:val="00CF0766"/>
    <w:rsid w:val="00CF095C"/>
    <w:rsid w:val="00CF0C4C"/>
    <w:rsid w:val="00CF0D96"/>
    <w:rsid w:val="00CF101E"/>
    <w:rsid w:val="00CF183B"/>
    <w:rsid w:val="00CF1E69"/>
    <w:rsid w:val="00CF26C0"/>
    <w:rsid w:val="00CF295B"/>
    <w:rsid w:val="00CF2F4E"/>
    <w:rsid w:val="00CF3037"/>
    <w:rsid w:val="00CF34F2"/>
    <w:rsid w:val="00CF3752"/>
    <w:rsid w:val="00CF3781"/>
    <w:rsid w:val="00CF3803"/>
    <w:rsid w:val="00CF47F4"/>
    <w:rsid w:val="00CF56EB"/>
    <w:rsid w:val="00CF581D"/>
    <w:rsid w:val="00CF5DB0"/>
    <w:rsid w:val="00CF5FD7"/>
    <w:rsid w:val="00CF621D"/>
    <w:rsid w:val="00CF6281"/>
    <w:rsid w:val="00CF6306"/>
    <w:rsid w:val="00CF67DB"/>
    <w:rsid w:val="00CF6F86"/>
    <w:rsid w:val="00CF70D7"/>
    <w:rsid w:val="00CF76BD"/>
    <w:rsid w:val="00CF7AE0"/>
    <w:rsid w:val="00CF7B22"/>
    <w:rsid w:val="00D001E1"/>
    <w:rsid w:val="00D00977"/>
    <w:rsid w:val="00D018A8"/>
    <w:rsid w:val="00D02E5B"/>
    <w:rsid w:val="00D02F3E"/>
    <w:rsid w:val="00D03522"/>
    <w:rsid w:val="00D03951"/>
    <w:rsid w:val="00D05B13"/>
    <w:rsid w:val="00D06637"/>
    <w:rsid w:val="00D0683D"/>
    <w:rsid w:val="00D068D6"/>
    <w:rsid w:val="00D0695B"/>
    <w:rsid w:val="00D06D78"/>
    <w:rsid w:val="00D07726"/>
    <w:rsid w:val="00D07E8B"/>
    <w:rsid w:val="00D10695"/>
    <w:rsid w:val="00D10BBB"/>
    <w:rsid w:val="00D10F95"/>
    <w:rsid w:val="00D11058"/>
    <w:rsid w:val="00D11774"/>
    <w:rsid w:val="00D117CF"/>
    <w:rsid w:val="00D12AB8"/>
    <w:rsid w:val="00D12CEA"/>
    <w:rsid w:val="00D13DB3"/>
    <w:rsid w:val="00D145DD"/>
    <w:rsid w:val="00D14A2A"/>
    <w:rsid w:val="00D14E71"/>
    <w:rsid w:val="00D1500C"/>
    <w:rsid w:val="00D15733"/>
    <w:rsid w:val="00D15785"/>
    <w:rsid w:val="00D15BD7"/>
    <w:rsid w:val="00D15D26"/>
    <w:rsid w:val="00D1634C"/>
    <w:rsid w:val="00D16BF7"/>
    <w:rsid w:val="00D16C55"/>
    <w:rsid w:val="00D174C5"/>
    <w:rsid w:val="00D17899"/>
    <w:rsid w:val="00D20745"/>
    <w:rsid w:val="00D2102F"/>
    <w:rsid w:val="00D21485"/>
    <w:rsid w:val="00D21818"/>
    <w:rsid w:val="00D2233E"/>
    <w:rsid w:val="00D22403"/>
    <w:rsid w:val="00D2271C"/>
    <w:rsid w:val="00D2277F"/>
    <w:rsid w:val="00D2321C"/>
    <w:rsid w:val="00D23242"/>
    <w:rsid w:val="00D2353C"/>
    <w:rsid w:val="00D2392D"/>
    <w:rsid w:val="00D239E3"/>
    <w:rsid w:val="00D23BAF"/>
    <w:rsid w:val="00D243B4"/>
    <w:rsid w:val="00D2443A"/>
    <w:rsid w:val="00D2450D"/>
    <w:rsid w:val="00D25159"/>
    <w:rsid w:val="00D252BB"/>
    <w:rsid w:val="00D253BB"/>
    <w:rsid w:val="00D25A71"/>
    <w:rsid w:val="00D25DB5"/>
    <w:rsid w:val="00D25DCE"/>
    <w:rsid w:val="00D26835"/>
    <w:rsid w:val="00D26E36"/>
    <w:rsid w:val="00D27161"/>
    <w:rsid w:val="00D27190"/>
    <w:rsid w:val="00D278CE"/>
    <w:rsid w:val="00D2795B"/>
    <w:rsid w:val="00D308E0"/>
    <w:rsid w:val="00D30D9A"/>
    <w:rsid w:val="00D319BE"/>
    <w:rsid w:val="00D319EF"/>
    <w:rsid w:val="00D31A4F"/>
    <w:rsid w:val="00D31C0A"/>
    <w:rsid w:val="00D31C31"/>
    <w:rsid w:val="00D3211E"/>
    <w:rsid w:val="00D32DCC"/>
    <w:rsid w:val="00D3342B"/>
    <w:rsid w:val="00D339B8"/>
    <w:rsid w:val="00D33D1F"/>
    <w:rsid w:val="00D34B23"/>
    <w:rsid w:val="00D34DE5"/>
    <w:rsid w:val="00D353C4"/>
    <w:rsid w:val="00D35F77"/>
    <w:rsid w:val="00D36D37"/>
    <w:rsid w:val="00D37A35"/>
    <w:rsid w:val="00D40B11"/>
    <w:rsid w:val="00D40BB7"/>
    <w:rsid w:val="00D40E81"/>
    <w:rsid w:val="00D413F8"/>
    <w:rsid w:val="00D42737"/>
    <w:rsid w:val="00D42A01"/>
    <w:rsid w:val="00D431F2"/>
    <w:rsid w:val="00D43290"/>
    <w:rsid w:val="00D439F4"/>
    <w:rsid w:val="00D43BA8"/>
    <w:rsid w:val="00D448EE"/>
    <w:rsid w:val="00D44B7D"/>
    <w:rsid w:val="00D451EA"/>
    <w:rsid w:val="00D45558"/>
    <w:rsid w:val="00D46774"/>
    <w:rsid w:val="00D469A0"/>
    <w:rsid w:val="00D46C6B"/>
    <w:rsid w:val="00D46DF7"/>
    <w:rsid w:val="00D47091"/>
    <w:rsid w:val="00D511BC"/>
    <w:rsid w:val="00D5174F"/>
    <w:rsid w:val="00D51AFF"/>
    <w:rsid w:val="00D52475"/>
    <w:rsid w:val="00D52B16"/>
    <w:rsid w:val="00D52EAA"/>
    <w:rsid w:val="00D534AB"/>
    <w:rsid w:val="00D5353F"/>
    <w:rsid w:val="00D5397F"/>
    <w:rsid w:val="00D53C49"/>
    <w:rsid w:val="00D54105"/>
    <w:rsid w:val="00D544A0"/>
    <w:rsid w:val="00D54C02"/>
    <w:rsid w:val="00D552D9"/>
    <w:rsid w:val="00D55565"/>
    <w:rsid w:val="00D55746"/>
    <w:rsid w:val="00D567E1"/>
    <w:rsid w:val="00D5725C"/>
    <w:rsid w:val="00D5760D"/>
    <w:rsid w:val="00D602A9"/>
    <w:rsid w:val="00D60335"/>
    <w:rsid w:val="00D606C0"/>
    <w:rsid w:val="00D60987"/>
    <w:rsid w:val="00D610B6"/>
    <w:rsid w:val="00D628E0"/>
    <w:rsid w:val="00D62AF6"/>
    <w:rsid w:val="00D63365"/>
    <w:rsid w:val="00D63BE0"/>
    <w:rsid w:val="00D6576C"/>
    <w:rsid w:val="00D65ECC"/>
    <w:rsid w:val="00D66119"/>
    <w:rsid w:val="00D6698A"/>
    <w:rsid w:val="00D66E2D"/>
    <w:rsid w:val="00D6782E"/>
    <w:rsid w:val="00D67CDE"/>
    <w:rsid w:val="00D70FCC"/>
    <w:rsid w:val="00D713CB"/>
    <w:rsid w:val="00D7182B"/>
    <w:rsid w:val="00D71836"/>
    <w:rsid w:val="00D71BDC"/>
    <w:rsid w:val="00D72140"/>
    <w:rsid w:val="00D72603"/>
    <w:rsid w:val="00D7296C"/>
    <w:rsid w:val="00D73A8D"/>
    <w:rsid w:val="00D74C95"/>
    <w:rsid w:val="00D74D54"/>
    <w:rsid w:val="00D75667"/>
    <w:rsid w:val="00D757CA"/>
    <w:rsid w:val="00D762A4"/>
    <w:rsid w:val="00D76970"/>
    <w:rsid w:val="00D76B0D"/>
    <w:rsid w:val="00D77471"/>
    <w:rsid w:val="00D778D4"/>
    <w:rsid w:val="00D77A6B"/>
    <w:rsid w:val="00D77F32"/>
    <w:rsid w:val="00D80B05"/>
    <w:rsid w:val="00D81615"/>
    <w:rsid w:val="00D81C44"/>
    <w:rsid w:val="00D81C4C"/>
    <w:rsid w:val="00D8261B"/>
    <w:rsid w:val="00D829DE"/>
    <w:rsid w:val="00D8314A"/>
    <w:rsid w:val="00D832BF"/>
    <w:rsid w:val="00D837DC"/>
    <w:rsid w:val="00D83BA3"/>
    <w:rsid w:val="00D83D28"/>
    <w:rsid w:val="00D8443B"/>
    <w:rsid w:val="00D844FE"/>
    <w:rsid w:val="00D84FAD"/>
    <w:rsid w:val="00D85689"/>
    <w:rsid w:val="00D856B4"/>
    <w:rsid w:val="00D85BF5"/>
    <w:rsid w:val="00D8626D"/>
    <w:rsid w:val="00D86778"/>
    <w:rsid w:val="00D86F33"/>
    <w:rsid w:val="00D87016"/>
    <w:rsid w:val="00D8783C"/>
    <w:rsid w:val="00D87BA0"/>
    <w:rsid w:val="00D87DD4"/>
    <w:rsid w:val="00D87E40"/>
    <w:rsid w:val="00D901A1"/>
    <w:rsid w:val="00D901D5"/>
    <w:rsid w:val="00D909B4"/>
    <w:rsid w:val="00D90A30"/>
    <w:rsid w:val="00D914CE"/>
    <w:rsid w:val="00D91536"/>
    <w:rsid w:val="00D91868"/>
    <w:rsid w:val="00D91DBF"/>
    <w:rsid w:val="00D922EB"/>
    <w:rsid w:val="00D93165"/>
    <w:rsid w:val="00D931EB"/>
    <w:rsid w:val="00D93486"/>
    <w:rsid w:val="00D93613"/>
    <w:rsid w:val="00D93AA9"/>
    <w:rsid w:val="00D93CFE"/>
    <w:rsid w:val="00D93E99"/>
    <w:rsid w:val="00D9426B"/>
    <w:rsid w:val="00D94ACF"/>
    <w:rsid w:val="00D94DE9"/>
    <w:rsid w:val="00D95121"/>
    <w:rsid w:val="00D958BC"/>
    <w:rsid w:val="00D963EF"/>
    <w:rsid w:val="00D96BF4"/>
    <w:rsid w:val="00D97614"/>
    <w:rsid w:val="00D97DAF"/>
    <w:rsid w:val="00D97E3A"/>
    <w:rsid w:val="00D97E6F"/>
    <w:rsid w:val="00D97F3D"/>
    <w:rsid w:val="00DA0661"/>
    <w:rsid w:val="00DA0E0B"/>
    <w:rsid w:val="00DA1C9A"/>
    <w:rsid w:val="00DA3131"/>
    <w:rsid w:val="00DA385C"/>
    <w:rsid w:val="00DA3AE4"/>
    <w:rsid w:val="00DA3F01"/>
    <w:rsid w:val="00DA4399"/>
    <w:rsid w:val="00DA4608"/>
    <w:rsid w:val="00DA50E2"/>
    <w:rsid w:val="00DA54C8"/>
    <w:rsid w:val="00DA5F95"/>
    <w:rsid w:val="00DA63B5"/>
    <w:rsid w:val="00DA63EF"/>
    <w:rsid w:val="00DA6BA0"/>
    <w:rsid w:val="00DA6E70"/>
    <w:rsid w:val="00DA71EA"/>
    <w:rsid w:val="00DA737C"/>
    <w:rsid w:val="00DA75D1"/>
    <w:rsid w:val="00DA7AC2"/>
    <w:rsid w:val="00DB019B"/>
    <w:rsid w:val="00DB086E"/>
    <w:rsid w:val="00DB1234"/>
    <w:rsid w:val="00DB1270"/>
    <w:rsid w:val="00DB19A5"/>
    <w:rsid w:val="00DB1E25"/>
    <w:rsid w:val="00DB1E3A"/>
    <w:rsid w:val="00DB1E57"/>
    <w:rsid w:val="00DB2128"/>
    <w:rsid w:val="00DB22CD"/>
    <w:rsid w:val="00DB2455"/>
    <w:rsid w:val="00DB28C1"/>
    <w:rsid w:val="00DB2BE0"/>
    <w:rsid w:val="00DB64CB"/>
    <w:rsid w:val="00DB68AC"/>
    <w:rsid w:val="00DB6D9E"/>
    <w:rsid w:val="00DB7026"/>
    <w:rsid w:val="00DB795F"/>
    <w:rsid w:val="00DB7B37"/>
    <w:rsid w:val="00DB7D8C"/>
    <w:rsid w:val="00DC016D"/>
    <w:rsid w:val="00DC0739"/>
    <w:rsid w:val="00DC0E24"/>
    <w:rsid w:val="00DC227D"/>
    <w:rsid w:val="00DC26FC"/>
    <w:rsid w:val="00DC32BB"/>
    <w:rsid w:val="00DC3506"/>
    <w:rsid w:val="00DC39D0"/>
    <w:rsid w:val="00DC425D"/>
    <w:rsid w:val="00DC48BD"/>
    <w:rsid w:val="00DC59D6"/>
    <w:rsid w:val="00DC5C32"/>
    <w:rsid w:val="00DC5C58"/>
    <w:rsid w:val="00DC5D89"/>
    <w:rsid w:val="00DC5E10"/>
    <w:rsid w:val="00DC5FC9"/>
    <w:rsid w:val="00DC65E8"/>
    <w:rsid w:val="00DC6C99"/>
    <w:rsid w:val="00DC7368"/>
    <w:rsid w:val="00DC74BA"/>
    <w:rsid w:val="00DC7A3D"/>
    <w:rsid w:val="00DD01CF"/>
    <w:rsid w:val="00DD0840"/>
    <w:rsid w:val="00DD089E"/>
    <w:rsid w:val="00DD118D"/>
    <w:rsid w:val="00DD1282"/>
    <w:rsid w:val="00DD19B1"/>
    <w:rsid w:val="00DD2666"/>
    <w:rsid w:val="00DD2713"/>
    <w:rsid w:val="00DD2F54"/>
    <w:rsid w:val="00DD3341"/>
    <w:rsid w:val="00DD3701"/>
    <w:rsid w:val="00DD4773"/>
    <w:rsid w:val="00DD4C2A"/>
    <w:rsid w:val="00DD5466"/>
    <w:rsid w:val="00DD5615"/>
    <w:rsid w:val="00DD5A06"/>
    <w:rsid w:val="00DD5ACA"/>
    <w:rsid w:val="00DD5E41"/>
    <w:rsid w:val="00DD5FB3"/>
    <w:rsid w:val="00DD608C"/>
    <w:rsid w:val="00DD648B"/>
    <w:rsid w:val="00DD7501"/>
    <w:rsid w:val="00DD7763"/>
    <w:rsid w:val="00DD7AC5"/>
    <w:rsid w:val="00DD7C25"/>
    <w:rsid w:val="00DD7D6B"/>
    <w:rsid w:val="00DE00E7"/>
    <w:rsid w:val="00DE07DD"/>
    <w:rsid w:val="00DE0A07"/>
    <w:rsid w:val="00DE0F8F"/>
    <w:rsid w:val="00DE1486"/>
    <w:rsid w:val="00DE148E"/>
    <w:rsid w:val="00DE1C1C"/>
    <w:rsid w:val="00DE1D2E"/>
    <w:rsid w:val="00DE2D12"/>
    <w:rsid w:val="00DE32D0"/>
    <w:rsid w:val="00DE3CDA"/>
    <w:rsid w:val="00DE3E8E"/>
    <w:rsid w:val="00DE5172"/>
    <w:rsid w:val="00DE52CB"/>
    <w:rsid w:val="00DE54C2"/>
    <w:rsid w:val="00DE5AB1"/>
    <w:rsid w:val="00DE64C5"/>
    <w:rsid w:val="00DE65FB"/>
    <w:rsid w:val="00DE6A2C"/>
    <w:rsid w:val="00DE6D97"/>
    <w:rsid w:val="00DE71B5"/>
    <w:rsid w:val="00DE735B"/>
    <w:rsid w:val="00DE7684"/>
    <w:rsid w:val="00DE777C"/>
    <w:rsid w:val="00DF1503"/>
    <w:rsid w:val="00DF1535"/>
    <w:rsid w:val="00DF1610"/>
    <w:rsid w:val="00DF1D4E"/>
    <w:rsid w:val="00DF1E22"/>
    <w:rsid w:val="00DF23B2"/>
    <w:rsid w:val="00DF2729"/>
    <w:rsid w:val="00DF29FB"/>
    <w:rsid w:val="00DF32E4"/>
    <w:rsid w:val="00DF3469"/>
    <w:rsid w:val="00DF38B9"/>
    <w:rsid w:val="00DF3A6D"/>
    <w:rsid w:val="00DF48D1"/>
    <w:rsid w:val="00DF4CF1"/>
    <w:rsid w:val="00DF4F69"/>
    <w:rsid w:val="00DF58F9"/>
    <w:rsid w:val="00DF68DF"/>
    <w:rsid w:val="00E018A5"/>
    <w:rsid w:val="00E01CBE"/>
    <w:rsid w:val="00E02693"/>
    <w:rsid w:val="00E02756"/>
    <w:rsid w:val="00E033D0"/>
    <w:rsid w:val="00E04AFE"/>
    <w:rsid w:val="00E04CB4"/>
    <w:rsid w:val="00E06201"/>
    <w:rsid w:val="00E06808"/>
    <w:rsid w:val="00E06A53"/>
    <w:rsid w:val="00E06BC3"/>
    <w:rsid w:val="00E06CD3"/>
    <w:rsid w:val="00E071A7"/>
    <w:rsid w:val="00E07A70"/>
    <w:rsid w:val="00E07DD3"/>
    <w:rsid w:val="00E10767"/>
    <w:rsid w:val="00E10DC0"/>
    <w:rsid w:val="00E10F34"/>
    <w:rsid w:val="00E11661"/>
    <w:rsid w:val="00E118A1"/>
    <w:rsid w:val="00E1285E"/>
    <w:rsid w:val="00E13328"/>
    <w:rsid w:val="00E13374"/>
    <w:rsid w:val="00E13382"/>
    <w:rsid w:val="00E13DD3"/>
    <w:rsid w:val="00E1419C"/>
    <w:rsid w:val="00E14E2F"/>
    <w:rsid w:val="00E1566C"/>
    <w:rsid w:val="00E15D35"/>
    <w:rsid w:val="00E1609F"/>
    <w:rsid w:val="00E16A77"/>
    <w:rsid w:val="00E1700E"/>
    <w:rsid w:val="00E17011"/>
    <w:rsid w:val="00E200E7"/>
    <w:rsid w:val="00E20AB1"/>
    <w:rsid w:val="00E20EE1"/>
    <w:rsid w:val="00E2122D"/>
    <w:rsid w:val="00E21641"/>
    <w:rsid w:val="00E22238"/>
    <w:rsid w:val="00E22918"/>
    <w:rsid w:val="00E229F4"/>
    <w:rsid w:val="00E23695"/>
    <w:rsid w:val="00E23E15"/>
    <w:rsid w:val="00E23F46"/>
    <w:rsid w:val="00E24CE4"/>
    <w:rsid w:val="00E254D1"/>
    <w:rsid w:val="00E262B7"/>
    <w:rsid w:val="00E26378"/>
    <w:rsid w:val="00E265A4"/>
    <w:rsid w:val="00E2676E"/>
    <w:rsid w:val="00E26832"/>
    <w:rsid w:val="00E26A44"/>
    <w:rsid w:val="00E26E5D"/>
    <w:rsid w:val="00E275FA"/>
    <w:rsid w:val="00E27E5B"/>
    <w:rsid w:val="00E27E88"/>
    <w:rsid w:val="00E304FA"/>
    <w:rsid w:val="00E30DBA"/>
    <w:rsid w:val="00E31084"/>
    <w:rsid w:val="00E3121D"/>
    <w:rsid w:val="00E31E8C"/>
    <w:rsid w:val="00E320E0"/>
    <w:rsid w:val="00E32382"/>
    <w:rsid w:val="00E33A76"/>
    <w:rsid w:val="00E33C4C"/>
    <w:rsid w:val="00E33F78"/>
    <w:rsid w:val="00E3428D"/>
    <w:rsid w:val="00E349D4"/>
    <w:rsid w:val="00E3539B"/>
    <w:rsid w:val="00E3627F"/>
    <w:rsid w:val="00E36839"/>
    <w:rsid w:val="00E368DA"/>
    <w:rsid w:val="00E36F79"/>
    <w:rsid w:val="00E37BC9"/>
    <w:rsid w:val="00E37D3F"/>
    <w:rsid w:val="00E403F1"/>
    <w:rsid w:val="00E41B47"/>
    <w:rsid w:val="00E41CC3"/>
    <w:rsid w:val="00E4236E"/>
    <w:rsid w:val="00E42982"/>
    <w:rsid w:val="00E42B6C"/>
    <w:rsid w:val="00E42C4D"/>
    <w:rsid w:val="00E42FE2"/>
    <w:rsid w:val="00E43E12"/>
    <w:rsid w:val="00E44CBA"/>
    <w:rsid w:val="00E459A1"/>
    <w:rsid w:val="00E45AA8"/>
    <w:rsid w:val="00E45C4C"/>
    <w:rsid w:val="00E45E38"/>
    <w:rsid w:val="00E45F03"/>
    <w:rsid w:val="00E464BC"/>
    <w:rsid w:val="00E4660E"/>
    <w:rsid w:val="00E46613"/>
    <w:rsid w:val="00E47B97"/>
    <w:rsid w:val="00E50BCD"/>
    <w:rsid w:val="00E51437"/>
    <w:rsid w:val="00E51D2F"/>
    <w:rsid w:val="00E51F7E"/>
    <w:rsid w:val="00E524ED"/>
    <w:rsid w:val="00E52686"/>
    <w:rsid w:val="00E53256"/>
    <w:rsid w:val="00E53300"/>
    <w:rsid w:val="00E53A18"/>
    <w:rsid w:val="00E54B86"/>
    <w:rsid w:val="00E550C8"/>
    <w:rsid w:val="00E56377"/>
    <w:rsid w:val="00E5660C"/>
    <w:rsid w:val="00E5676F"/>
    <w:rsid w:val="00E568C1"/>
    <w:rsid w:val="00E56C60"/>
    <w:rsid w:val="00E57093"/>
    <w:rsid w:val="00E5769E"/>
    <w:rsid w:val="00E57816"/>
    <w:rsid w:val="00E60232"/>
    <w:rsid w:val="00E60263"/>
    <w:rsid w:val="00E60780"/>
    <w:rsid w:val="00E60B88"/>
    <w:rsid w:val="00E610CF"/>
    <w:rsid w:val="00E61A97"/>
    <w:rsid w:val="00E6219E"/>
    <w:rsid w:val="00E62770"/>
    <w:rsid w:val="00E62779"/>
    <w:rsid w:val="00E62B83"/>
    <w:rsid w:val="00E632ED"/>
    <w:rsid w:val="00E643AA"/>
    <w:rsid w:val="00E64C00"/>
    <w:rsid w:val="00E64D51"/>
    <w:rsid w:val="00E64E83"/>
    <w:rsid w:val="00E64F9F"/>
    <w:rsid w:val="00E65262"/>
    <w:rsid w:val="00E65710"/>
    <w:rsid w:val="00E65A55"/>
    <w:rsid w:val="00E65C7A"/>
    <w:rsid w:val="00E65E3E"/>
    <w:rsid w:val="00E6631C"/>
    <w:rsid w:val="00E6789E"/>
    <w:rsid w:val="00E707FF"/>
    <w:rsid w:val="00E71339"/>
    <w:rsid w:val="00E713DC"/>
    <w:rsid w:val="00E724B1"/>
    <w:rsid w:val="00E726E7"/>
    <w:rsid w:val="00E72811"/>
    <w:rsid w:val="00E73E48"/>
    <w:rsid w:val="00E73EDB"/>
    <w:rsid w:val="00E74027"/>
    <w:rsid w:val="00E747D2"/>
    <w:rsid w:val="00E74E85"/>
    <w:rsid w:val="00E750A6"/>
    <w:rsid w:val="00E7510F"/>
    <w:rsid w:val="00E75878"/>
    <w:rsid w:val="00E75C53"/>
    <w:rsid w:val="00E76277"/>
    <w:rsid w:val="00E763A7"/>
    <w:rsid w:val="00E764E7"/>
    <w:rsid w:val="00E765F1"/>
    <w:rsid w:val="00E76633"/>
    <w:rsid w:val="00E76B06"/>
    <w:rsid w:val="00E76DAE"/>
    <w:rsid w:val="00E76F53"/>
    <w:rsid w:val="00E77AEB"/>
    <w:rsid w:val="00E80AEF"/>
    <w:rsid w:val="00E8113C"/>
    <w:rsid w:val="00E8192A"/>
    <w:rsid w:val="00E81A9B"/>
    <w:rsid w:val="00E82184"/>
    <w:rsid w:val="00E825E1"/>
    <w:rsid w:val="00E82603"/>
    <w:rsid w:val="00E82FCE"/>
    <w:rsid w:val="00E836CE"/>
    <w:rsid w:val="00E83D59"/>
    <w:rsid w:val="00E845BB"/>
    <w:rsid w:val="00E84776"/>
    <w:rsid w:val="00E84F39"/>
    <w:rsid w:val="00E8579A"/>
    <w:rsid w:val="00E869C2"/>
    <w:rsid w:val="00E86B64"/>
    <w:rsid w:val="00E86DDF"/>
    <w:rsid w:val="00E86F1E"/>
    <w:rsid w:val="00E87D42"/>
    <w:rsid w:val="00E87E6B"/>
    <w:rsid w:val="00E906CB"/>
    <w:rsid w:val="00E909B3"/>
    <w:rsid w:val="00E90F96"/>
    <w:rsid w:val="00E91A3F"/>
    <w:rsid w:val="00E91AAA"/>
    <w:rsid w:val="00E92B22"/>
    <w:rsid w:val="00E9308C"/>
    <w:rsid w:val="00E93461"/>
    <w:rsid w:val="00E9431A"/>
    <w:rsid w:val="00E95C88"/>
    <w:rsid w:val="00E96562"/>
    <w:rsid w:val="00E97407"/>
    <w:rsid w:val="00EA058C"/>
    <w:rsid w:val="00EA102D"/>
    <w:rsid w:val="00EA1402"/>
    <w:rsid w:val="00EA149D"/>
    <w:rsid w:val="00EA1C6B"/>
    <w:rsid w:val="00EA1E57"/>
    <w:rsid w:val="00EA1E8F"/>
    <w:rsid w:val="00EA1F84"/>
    <w:rsid w:val="00EA1FA2"/>
    <w:rsid w:val="00EA2508"/>
    <w:rsid w:val="00EA2C4D"/>
    <w:rsid w:val="00EA3A26"/>
    <w:rsid w:val="00EA3FB7"/>
    <w:rsid w:val="00EA4849"/>
    <w:rsid w:val="00EA48B4"/>
    <w:rsid w:val="00EA497C"/>
    <w:rsid w:val="00EA5152"/>
    <w:rsid w:val="00EA56CC"/>
    <w:rsid w:val="00EA676B"/>
    <w:rsid w:val="00EA7E5D"/>
    <w:rsid w:val="00EB0533"/>
    <w:rsid w:val="00EB0657"/>
    <w:rsid w:val="00EB07CE"/>
    <w:rsid w:val="00EB0FC4"/>
    <w:rsid w:val="00EB1201"/>
    <w:rsid w:val="00EB1592"/>
    <w:rsid w:val="00EB22A7"/>
    <w:rsid w:val="00EB276D"/>
    <w:rsid w:val="00EB44FE"/>
    <w:rsid w:val="00EB4589"/>
    <w:rsid w:val="00EB4B3B"/>
    <w:rsid w:val="00EB57F7"/>
    <w:rsid w:val="00EB66A7"/>
    <w:rsid w:val="00EB671A"/>
    <w:rsid w:val="00EB71B5"/>
    <w:rsid w:val="00EB79CD"/>
    <w:rsid w:val="00EB7B3D"/>
    <w:rsid w:val="00EB7BD1"/>
    <w:rsid w:val="00EB7DC7"/>
    <w:rsid w:val="00EC05DE"/>
    <w:rsid w:val="00EC0650"/>
    <w:rsid w:val="00EC0F1C"/>
    <w:rsid w:val="00EC109D"/>
    <w:rsid w:val="00EC12A9"/>
    <w:rsid w:val="00EC13BF"/>
    <w:rsid w:val="00EC1621"/>
    <w:rsid w:val="00EC17B7"/>
    <w:rsid w:val="00EC1E7B"/>
    <w:rsid w:val="00EC2300"/>
    <w:rsid w:val="00EC2466"/>
    <w:rsid w:val="00EC287F"/>
    <w:rsid w:val="00EC2885"/>
    <w:rsid w:val="00EC2B23"/>
    <w:rsid w:val="00EC3677"/>
    <w:rsid w:val="00EC37A7"/>
    <w:rsid w:val="00EC41AE"/>
    <w:rsid w:val="00EC42ED"/>
    <w:rsid w:val="00EC4CCF"/>
    <w:rsid w:val="00EC5628"/>
    <w:rsid w:val="00EC5A34"/>
    <w:rsid w:val="00EC5A45"/>
    <w:rsid w:val="00EC6349"/>
    <w:rsid w:val="00EC6D9A"/>
    <w:rsid w:val="00EC7822"/>
    <w:rsid w:val="00ED04AC"/>
    <w:rsid w:val="00ED09BD"/>
    <w:rsid w:val="00ED0A40"/>
    <w:rsid w:val="00ED0C33"/>
    <w:rsid w:val="00ED14FA"/>
    <w:rsid w:val="00ED1697"/>
    <w:rsid w:val="00ED18E3"/>
    <w:rsid w:val="00ED1E0A"/>
    <w:rsid w:val="00ED2045"/>
    <w:rsid w:val="00ED3083"/>
    <w:rsid w:val="00ED326B"/>
    <w:rsid w:val="00ED32D7"/>
    <w:rsid w:val="00ED3BB3"/>
    <w:rsid w:val="00ED4C3B"/>
    <w:rsid w:val="00ED4FC4"/>
    <w:rsid w:val="00ED51D3"/>
    <w:rsid w:val="00ED52FB"/>
    <w:rsid w:val="00ED560C"/>
    <w:rsid w:val="00ED60B0"/>
    <w:rsid w:val="00ED66FA"/>
    <w:rsid w:val="00EE03B8"/>
    <w:rsid w:val="00EE059D"/>
    <w:rsid w:val="00EE0ED6"/>
    <w:rsid w:val="00EE129B"/>
    <w:rsid w:val="00EE150A"/>
    <w:rsid w:val="00EE1779"/>
    <w:rsid w:val="00EE24BF"/>
    <w:rsid w:val="00EE2702"/>
    <w:rsid w:val="00EE2DF1"/>
    <w:rsid w:val="00EE348F"/>
    <w:rsid w:val="00EE47FC"/>
    <w:rsid w:val="00EE4D02"/>
    <w:rsid w:val="00EE53C5"/>
    <w:rsid w:val="00EE55AF"/>
    <w:rsid w:val="00EE6697"/>
    <w:rsid w:val="00EE68A8"/>
    <w:rsid w:val="00EE6E29"/>
    <w:rsid w:val="00EF0C1F"/>
    <w:rsid w:val="00EF1EB8"/>
    <w:rsid w:val="00EF2719"/>
    <w:rsid w:val="00EF2C64"/>
    <w:rsid w:val="00EF2F94"/>
    <w:rsid w:val="00EF2FC7"/>
    <w:rsid w:val="00EF334B"/>
    <w:rsid w:val="00EF4342"/>
    <w:rsid w:val="00EF4395"/>
    <w:rsid w:val="00EF4776"/>
    <w:rsid w:val="00EF4C17"/>
    <w:rsid w:val="00EF502F"/>
    <w:rsid w:val="00EF5338"/>
    <w:rsid w:val="00EF5913"/>
    <w:rsid w:val="00EF62CB"/>
    <w:rsid w:val="00EF6317"/>
    <w:rsid w:val="00EF6536"/>
    <w:rsid w:val="00EF657C"/>
    <w:rsid w:val="00EF6722"/>
    <w:rsid w:val="00EF6B33"/>
    <w:rsid w:val="00EF73EB"/>
    <w:rsid w:val="00EF7A47"/>
    <w:rsid w:val="00F00A18"/>
    <w:rsid w:val="00F01312"/>
    <w:rsid w:val="00F01981"/>
    <w:rsid w:val="00F01D22"/>
    <w:rsid w:val="00F01E98"/>
    <w:rsid w:val="00F02898"/>
    <w:rsid w:val="00F02C53"/>
    <w:rsid w:val="00F02DC4"/>
    <w:rsid w:val="00F02DF3"/>
    <w:rsid w:val="00F03797"/>
    <w:rsid w:val="00F03CF2"/>
    <w:rsid w:val="00F04DE4"/>
    <w:rsid w:val="00F064B1"/>
    <w:rsid w:val="00F06A54"/>
    <w:rsid w:val="00F0782F"/>
    <w:rsid w:val="00F07A34"/>
    <w:rsid w:val="00F07DE4"/>
    <w:rsid w:val="00F07F4D"/>
    <w:rsid w:val="00F10163"/>
    <w:rsid w:val="00F106FA"/>
    <w:rsid w:val="00F119FA"/>
    <w:rsid w:val="00F11C0A"/>
    <w:rsid w:val="00F12B37"/>
    <w:rsid w:val="00F13787"/>
    <w:rsid w:val="00F1380F"/>
    <w:rsid w:val="00F13898"/>
    <w:rsid w:val="00F14043"/>
    <w:rsid w:val="00F14177"/>
    <w:rsid w:val="00F15F28"/>
    <w:rsid w:val="00F17884"/>
    <w:rsid w:val="00F178DB"/>
    <w:rsid w:val="00F17E90"/>
    <w:rsid w:val="00F200E9"/>
    <w:rsid w:val="00F2031D"/>
    <w:rsid w:val="00F216F1"/>
    <w:rsid w:val="00F221D2"/>
    <w:rsid w:val="00F2256E"/>
    <w:rsid w:val="00F229BF"/>
    <w:rsid w:val="00F229E1"/>
    <w:rsid w:val="00F22D27"/>
    <w:rsid w:val="00F230BE"/>
    <w:rsid w:val="00F231ED"/>
    <w:rsid w:val="00F233DD"/>
    <w:rsid w:val="00F234B8"/>
    <w:rsid w:val="00F25497"/>
    <w:rsid w:val="00F258A7"/>
    <w:rsid w:val="00F259C0"/>
    <w:rsid w:val="00F26876"/>
    <w:rsid w:val="00F2695A"/>
    <w:rsid w:val="00F27B49"/>
    <w:rsid w:val="00F27EA8"/>
    <w:rsid w:val="00F3005B"/>
    <w:rsid w:val="00F308E7"/>
    <w:rsid w:val="00F30AA8"/>
    <w:rsid w:val="00F30B01"/>
    <w:rsid w:val="00F31E9C"/>
    <w:rsid w:val="00F3322A"/>
    <w:rsid w:val="00F33B31"/>
    <w:rsid w:val="00F33F0C"/>
    <w:rsid w:val="00F33FF3"/>
    <w:rsid w:val="00F34C89"/>
    <w:rsid w:val="00F34F78"/>
    <w:rsid w:val="00F35911"/>
    <w:rsid w:val="00F35AAF"/>
    <w:rsid w:val="00F35B0D"/>
    <w:rsid w:val="00F35CC1"/>
    <w:rsid w:val="00F36C67"/>
    <w:rsid w:val="00F36C8A"/>
    <w:rsid w:val="00F37C28"/>
    <w:rsid w:val="00F37CE6"/>
    <w:rsid w:val="00F37D87"/>
    <w:rsid w:val="00F37D93"/>
    <w:rsid w:val="00F4027D"/>
    <w:rsid w:val="00F40748"/>
    <w:rsid w:val="00F40C6E"/>
    <w:rsid w:val="00F40CD3"/>
    <w:rsid w:val="00F40E8F"/>
    <w:rsid w:val="00F41A14"/>
    <w:rsid w:val="00F42E7B"/>
    <w:rsid w:val="00F4344E"/>
    <w:rsid w:val="00F4396E"/>
    <w:rsid w:val="00F43AEB"/>
    <w:rsid w:val="00F4406E"/>
    <w:rsid w:val="00F444C9"/>
    <w:rsid w:val="00F44580"/>
    <w:rsid w:val="00F45028"/>
    <w:rsid w:val="00F45215"/>
    <w:rsid w:val="00F455EF"/>
    <w:rsid w:val="00F45A71"/>
    <w:rsid w:val="00F4635D"/>
    <w:rsid w:val="00F469DB"/>
    <w:rsid w:val="00F46CE9"/>
    <w:rsid w:val="00F470CC"/>
    <w:rsid w:val="00F474FF"/>
    <w:rsid w:val="00F476E5"/>
    <w:rsid w:val="00F47AC8"/>
    <w:rsid w:val="00F47ADA"/>
    <w:rsid w:val="00F47DE5"/>
    <w:rsid w:val="00F507A3"/>
    <w:rsid w:val="00F50BAA"/>
    <w:rsid w:val="00F51CEA"/>
    <w:rsid w:val="00F51EC2"/>
    <w:rsid w:val="00F529E8"/>
    <w:rsid w:val="00F52BD5"/>
    <w:rsid w:val="00F537DA"/>
    <w:rsid w:val="00F53954"/>
    <w:rsid w:val="00F53A28"/>
    <w:rsid w:val="00F53BDC"/>
    <w:rsid w:val="00F543E0"/>
    <w:rsid w:val="00F54870"/>
    <w:rsid w:val="00F5538C"/>
    <w:rsid w:val="00F553D8"/>
    <w:rsid w:val="00F555FA"/>
    <w:rsid w:val="00F5582C"/>
    <w:rsid w:val="00F56670"/>
    <w:rsid w:val="00F56926"/>
    <w:rsid w:val="00F56DA2"/>
    <w:rsid w:val="00F570A5"/>
    <w:rsid w:val="00F57234"/>
    <w:rsid w:val="00F5750B"/>
    <w:rsid w:val="00F5793E"/>
    <w:rsid w:val="00F6017F"/>
    <w:rsid w:val="00F601DA"/>
    <w:rsid w:val="00F613E0"/>
    <w:rsid w:val="00F61B00"/>
    <w:rsid w:val="00F61D41"/>
    <w:rsid w:val="00F6333D"/>
    <w:rsid w:val="00F6348B"/>
    <w:rsid w:val="00F634A6"/>
    <w:rsid w:val="00F63AEC"/>
    <w:rsid w:val="00F63CEE"/>
    <w:rsid w:val="00F64B8F"/>
    <w:rsid w:val="00F64BE7"/>
    <w:rsid w:val="00F64BF2"/>
    <w:rsid w:val="00F65102"/>
    <w:rsid w:val="00F65223"/>
    <w:rsid w:val="00F652AE"/>
    <w:rsid w:val="00F6536B"/>
    <w:rsid w:val="00F6700C"/>
    <w:rsid w:val="00F6720E"/>
    <w:rsid w:val="00F6761E"/>
    <w:rsid w:val="00F67900"/>
    <w:rsid w:val="00F67DBC"/>
    <w:rsid w:val="00F67EE4"/>
    <w:rsid w:val="00F70CEC"/>
    <w:rsid w:val="00F70CF5"/>
    <w:rsid w:val="00F7117F"/>
    <w:rsid w:val="00F71D2B"/>
    <w:rsid w:val="00F72560"/>
    <w:rsid w:val="00F7284C"/>
    <w:rsid w:val="00F728AC"/>
    <w:rsid w:val="00F73563"/>
    <w:rsid w:val="00F7356E"/>
    <w:rsid w:val="00F73AE2"/>
    <w:rsid w:val="00F73C64"/>
    <w:rsid w:val="00F744B0"/>
    <w:rsid w:val="00F745CD"/>
    <w:rsid w:val="00F74BAB"/>
    <w:rsid w:val="00F74C15"/>
    <w:rsid w:val="00F74E69"/>
    <w:rsid w:val="00F7522A"/>
    <w:rsid w:val="00F75A24"/>
    <w:rsid w:val="00F76657"/>
    <w:rsid w:val="00F77997"/>
    <w:rsid w:val="00F8063D"/>
    <w:rsid w:val="00F808E7"/>
    <w:rsid w:val="00F80E3D"/>
    <w:rsid w:val="00F81A48"/>
    <w:rsid w:val="00F821E3"/>
    <w:rsid w:val="00F83442"/>
    <w:rsid w:val="00F83A78"/>
    <w:rsid w:val="00F83D09"/>
    <w:rsid w:val="00F8431D"/>
    <w:rsid w:val="00F84406"/>
    <w:rsid w:val="00F8451F"/>
    <w:rsid w:val="00F84D77"/>
    <w:rsid w:val="00F84E9B"/>
    <w:rsid w:val="00F8567F"/>
    <w:rsid w:val="00F85CB2"/>
    <w:rsid w:val="00F86A08"/>
    <w:rsid w:val="00F875D8"/>
    <w:rsid w:val="00F87727"/>
    <w:rsid w:val="00F87A07"/>
    <w:rsid w:val="00F904A1"/>
    <w:rsid w:val="00F91642"/>
    <w:rsid w:val="00F91D47"/>
    <w:rsid w:val="00F92C60"/>
    <w:rsid w:val="00F9390F"/>
    <w:rsid w:val="00F93CCC"/>
    <w:rsid w:val="00F941A5"/>
    <w:rsid w:val="00F9431E"/>
    <w:rsid w:val="00F944A3"/>
    <w:rsid w:val="00F94671"/>
    <w:rsid w:val="00F94BB3"/>
    <w:rsid w:val="00F9529B"/>
    <w:rsid w:val="00F95CE1"/>
    <w:rsid w:val="00F95F93"/>
    <w:rsid w:val="00F96283"/>
    <w:rsid w:val="00F97074"/>
    <w:rsid w:val="00F975C5"/>
    <w:rsid w:val="00F97886"/>
    <w:rsid w:val="00FA00CF"/>
    <w:rsid w:val="00FA00EC"/>
    <w:rsid w:val="00FA00EE"/>
    <w:rsid w:val="00FA04FD"/>
    <w:rsid w:val="00FA0A05"/>
    <w:rsid w:val="00FA0FB4"/>
    <w:rsid w:val="00FA1324"/>
    <w:rsid w:val="00FA1AEF"/>
    <w:rsid w:val="00FA1F17"/>
    <w:rsid w:val="00FA31F8"/>
    <w:rsid w:val="00FA323C"/>
    <w:rsid w:val="00FA3243"/>
    <w:rsid w:val="00FA33B6"/>
    <w:rsid w:val="00FA362E"/>
    <w:rsid w:val="00FA471E"/>
    <w:rsid w:val="00FA4CED"/>
    <w:rsid w:val="00FA5078"/>
    <w:rsid w:val="00FA52D8"/>
    <w:rsid w:val="00FA5408"/>
    <w:rsid w:val="00FA5AFF"/>
    <w:rsid w:val="00FA5B76"/>
    <w:rsid w:val="00FA5ECB"/>
    <w:rsid w:val="00FA6767"/>
    <w:rsid w:val="00FA6D7C"/>
    <w:rsid w:val="00FA6EAB"/>
    <w:rsid w:val="00FA7718"/>
    <w:rsid w:val="00FB0043"/>
    <w:rsid w:val="00FB0E07"/>
    <w:rsid w:val="00FB0F93"/>
    <w:rsid w:val="00FB112E"/>
    <w:rsid w:val="00FB15E3"/>
    <w:rsid w:val="00FB185E"/>
    <w:rsid w:val="00FB1D98"/>
    <w:rsid w:val="00FB200C"/>
    <w:rsid w:val="00FB21EF"/>
    <w:rsid w:val="00FB2A26"/>
    <w:rsid w:val="00FB3078"/>
    <w:rsid w:val="00FB32EC"/>
    <w:rsid w:val="00FB3953"/>
    <w:rsid w:val="00FB46F4"/>
    <w:rsid w:val="00FB4B22"/>
    <w:rsid w:val="00FB503D"/>
    <w:rsid w:val="00FB54BA"/>
    <w:rsid w:val="00FB5524"/>
    <w:rsid w:val="00FB6433"/>
    <w:rsid w:val="00FB70B6"/>
    <w:rsid w:val="00FB70F2"/>
    <w:rsid w:val="00FB76B2"/>
    <w:rsid w:val="00FB78DB"/>
    <w:rsid w:val="00FC0173"/>
    <w:rsid w:val="00FC0CC4"/>
    <w:rsid w:val="00FC0EB2"/>
    <w:rsid w:val="00FC104A"/>
    <w:rsid w:val="00FC1059"/>
    <w:rsid w:val="00FC1E0D"/>
    <w:rsid w:val="00FC246E"/>
    <w:rsid w:val="00FC2E47"/>
    <w:rsid w:val="00FC326C"/>
    <w:rsid w:val="00FC363F"/>
    <w:rsid w:val="00FC3E40"/>
    <w:rsid w:val="00FC4645"/>
    <w:rsid w:val="00FC4A14"/>
    <w:rsid w:val="00FC4BEF"/>
    <w:rsid w:val="00FC4DB1"/>
    <w:rsid w:val="00FC55D2"/>
    <w:rsid w:val="00FC58F8"/>
    <w:rsid w:val="00FC5A33"/>
    <w:rsid w:val="00FC715D"/>
    <w:rsid w:val="00FC74FE"/>
    <w:rsid w:val="00FC7B40"/>
    <w:rsid w:val="00FD04C9"/>
    <w:rsid w:val="00FD1C0A"/>
    <w:rsid w:val="00FD1F1F"/>
    <w:rsid w:val="00FD2BFC"/>
    <w:rsid w:val="00FD2E09"/>
    <w:rsid w:val="00FD3F49"/>
    <w:rsid w:val="00FD410D"/>
    <w:rsid w:val="00FD49C1"/>
    <w:rsid w:val="00FD50E2"/>
    <w:rsid w:val="00FD5143"/>
    <w:rsid w:val="00FD55A1"/>
    <w:rsid w:val="00FD56C6"/>
    <w:rsid w:val="00FD56CC"/>
    <w:rsid w:val="00FD5A7E"/>
    <w:rsid w:val="00FD65B3"/>
    <w:rsid w:val="00FD6EB2"/>
    <w:rsid w:val="00FD70AC"/>
    <w:rsid w:val="00FD7318"/>
    <w:rsid w:val="00FD73FB"/>
    <w:rsid w:val="00FD7AE9"/>
    <w:rsid w:val="00FD7D49"/>
    <w:rsid w:val="00FD7F4A"/>
    <w:rsid w:val="00FE02A4"/>
    <w:rsid w:val="00FE0A3F"/>
    <w:rsid w:val="00FE0EFE"/>
    <w:rsid w:val="00FE1133"/>
    <w:rsid w:val="00FE1A8D"/>
    <w:rsid w:val="00FE1AF9"/>
    <w:rsid w:val="00FE1B7A"/>
    <w:rsid w:val="00FE1DBF"/>
    <w:rsid w:val="00FE23CA"/>
    <w:rsid w:val="00FE28AF"/>
    <w:rsid w:val="00FE3216"/>
    <w:rsid w:val="00FE34C0"/>
    <w:rsid w:val="00FE3BA0"/>
    <w:rsid w:val="00FE3C12"/>
    <w:rsid w:val="00FE48CF"/>
    <w:rsid w:val="00FE506A"/>
    <w:rsid w:val="00FE506E"/>
    <w:rsid w:val="00FE511A"/>
    <w:rsid w:val="00FE59F8"/>
    <w:rsid w:val="00FE5BFD"/>
    <w:rsid w:val="00FE5D7A"/>
    <w:rsid w:val="00FE667E"/>
    <w:rsid w:val="00FE66BE"/>
    <w:rsid w:val="00FE69A3"/>
    <w:rsid w:val="00FE72EA"/>
    <w:rsid w:val="00FE7D41"/>
    <w:rsid w:val="00FE7DB6"/>
    <w:rsid w:val="00FF0526"/>
    <w:rsid w:val="00FF0530"/>
    <w:rsid w:val="00FF0B76"/>
    <w:rsid w:val="00FF14D9"/>
    <w:rsid w:val="00FF197B"/>
    <w:rsid w:val="00FF2147"/>
    <w:rsid w:val="00FF358F"/>
    <w:rsid w:val="00FF3B84"/>
    <w:rsid w:val="00FF3DF8"/>
    <w:rsid w:val="00FF4B8C"/>
    <w:rsid w:val="00FF4D73"/>
    <w:rsid w:val="00FF4F21"/>
    <w:rsid w:val="00FF5268"/>
    <w:rsid w:val="00FF5484"/>
    <w:rsid w:val="00FF5C54"/>
    <w:rsid w:val="00FF5D0A"/>
    <w:rsid w:val="00FF656B"/>
    <w:rsid w:val="00FF767A"/>
    <w:rsid w:val="00FF7D5B"/>
    <w:rsid w:val="00FF7FA4"/>
    <w:rsid w:val="01011DA1"/>
    <w:rsid w:val="01064C9A"/>
    <w:rsid w:val="010D560C"/>
    <w:rsid w:val="01253372"/>
    <w:rsid w:val="012849E5"/>
    <w:rsid w:val="012B5A21"/>
    <w:rsid w:val="0135546D"/>
    <w:rsid w:val="013C690E"/>
    <w:rsid w:val="01503F22"/>
    <w:rsid w:val="01641204"/>
    <w:rsid w:val="01657C13"/>
    <w:rsid w:val="01714809"/>
    <w:rsid w:val="017817E5"/>
    <w:rsid w:val="01914050"/>
    <w:rsid w:val="0192652E"/>
    <w:rsid w:val="01964532"/>
    <w:rsid w:val="01A00068"/>
    <w:rsid w:val="01AC5842"/>
    <w:rsid w:val="01AE4FF1"/>
    <w:rsid w:val="01B46088"/>
    <w:rsid w:val="01C04172"/>
    <w:rsid w:val="01C0753F"/>
    <w:rsid w:val="01CF32DE"/>
    <w:rsid w:val="01DC48A4"/>
    <w:rsid w:val="01DC7ADE"/>
    <w:rsid w:val="01EF572E"/>
    <w:rsid w:val="01F571E8"/>
    <w:rsid w:val="02005B8D"/>
    <w:rsid w:val="02074F28"/>
    <w:rsid w:val="02076802"/>
    <w:rsid w:val="021A09FD"/>
    <w:rsid w:val="021E7EC6"/>
    <w:rsid w:val="022764B8"/>
    <w:rsid w:val="0236335D"/>
    <w:rsid w:val="025E3A23"/>
    <w:rsid w:val="02677F09"/>
    <w:rsid w:val="026C26CB"/>
    <w:rsid w:val="027712E9"/>
    <w:rsid w:val="028A44C5"/>
    <w:rsid w:val="028F6DD0"/>
    <w:rsid w:val="02963DFC"/>
    <w:rsid w:val="02A2616D"/>
    <w:rsid w:val="02A8425B"/>
    <w:rsid w:val="02B16735"/>
    <w:rsid w:val="02B56978"/>
    <w:rsid w:val="02BD687B"/>
    <w:rsid w:val="02C72207"/>
    <w:rsid w:val="02C80459"/>
    <w:rsid w:val="02D573D3"/>
    <w:rsid w:val="02F254D6"/>
    <w:rsid w:val="02F722DD"/>
    <w:rsid w:val="02F72AEC"/>
    <w:rsid w:val="03062D2F"/>
    <w:rsid w:val="030C4B11"/>
    <w:rsid w:val="030D40BE"/>
    <w:rsid w:val="030F6088"/>
    <w:rsid w:val="03100052"/>
    <w:rsid w:val="03145BF2"/>
    <w:rsid w:val="031E451D"/>
    <w:rsid w:val="03265180"/>
    <w:rsid w:val="032B09E8"/>
    <w:rsid w:val="033E071B"/>
    <w:rsid w:val="034E3158"/>
    <w:rsid w:val="03525F75"/>
    <w:rsid w:val="03535319"/>
    <w:rsid w:val="03577A2F"/>
    <w:rsid w:val="035E581E"/>
    <w:rsid w:val="035E700F"/>
    <w:rsid w:val="036A2C2F"/>
    <w:rsid w:val="0371289F"/>
    <w:rsid w:val="037151E1"/>
    <w:rsid w:val="037430FF"/>
    <w:rsid w:val="03830824"/>
    <w:rsid w:val="03892F81"/>
    <w:rsid w:val="038D5773"/>
    <w:rsid w:val="0395734C"/>
    <w:rsid w:val="039E1CEF"/>
    <w:rsid w:val="03AC1B29"/>
    <w:rsid w:val="03B1713F"/>
    <w:rsid w:val="03B46C2F"/>
    <w:rsid w:val="03B948A0"/>
    <w:rsid w:val="03C10264"/>
    <w:rsid w:val="03C90E3E"/>
    <w:rsid w:val="03D90444"/>
    <w:rsid w:val="03DE5169"/>
    <w:rsid w:val="03DE5955"/>
    <w:rsid w:val="03E65501"/>
    <w:rsid w:val="03F309B7"/>
    <w:rsid w:val="03FD3579"/>
    <w:rsid w:val="04214BCE"/>
    <w:rsid w:val="04291893"/>
    <w:rsid w:val="042A498C"/>
    <w:rsid w:val="04340EC0"/>
    <w:rsid w:val="043450AC"/>
    <w:rsid w:val="043B4C5B"/>
    <w:rsid w:val="043D4E77"/>
    <w:rsid w:val="043F3938"/>
    <w:rsid w:val="04485401"/>
    <w:rsid w:val="044B38A6"/>
    <w:rsid w:val="044C50BA"/>
    <w:rsid w:val="04531FA4"/>
    <w:rsid w:val="04567CE7"/>
    <w:rsid w:val="045A3DE0"/>
    <w:rsid w:val="045F6B9B"/>
    <w:rsid w:val="04671EF4"/>
    <w:rsid w:val="04675E70"/>
    <w:rsid w:val="047D1717"/>
    <w:rsid w:val="048509F1"/>
    <w:rsid w:val="04850FFE"/>
    <w:rsid w:val="04891E6A"/>
    <w:rsid w:val="0495080F"/>
    <w:rsid w:val="049709CC"/>
    <w:rsid w:val="04977A54"/>
    <w:rsid w:val="04993877"/>
    <w:rsid w:val="04997C6E"/>
    <w:rsid w:val="04A96068"/>
    <w:rsid w:val="04AE18D1"/>
    <w:rsid w:val="04B862AB"/>
    <w:rsid w:val="04BB027D"/>
    <w:rsid w:val="04CD61FB"/>
    <w:rsid w:val="04DE2E2A"/>
    <w:rsid w:val="04E2157A"/>
    <w:rsid w:val="04E45800"/>
    <w:rsid w:val="04E6084E"/>
    <w:rsid w:val="04EA6DAD"/>
    <w:rsid w:val="04F57231"/>
    <w:rsid w:val="04F76DD4"/>
    <w:rsid w:val="04FF1AF7"/>
    <w:rsid w:val="05015EA4"/>
    <w:rsid w:val="05065269"/>
    <w:rsid w:val="050E411D"/>
    <w:rsid w:val="050F2CC3"/>
    <w:rsid w:val="05130263"/>
    <w:rsid w:val="05177476"/>
    <w:rsid w:val="05221F57"/>
    <w:rsid w:val="052E656D"/>
    <w:rsid w:val="05542478"/>
    <w:rsid w:val="05575AC4"/>
    <w:rsid w:val="05595CE0"/>
    <w:rsid w:val="056326BB"/>
    <w:rsid w:val="05685093"/>
    <w:rsid w:val="057307C7"/>
    <w:rsid w:val="05796538"/>
    <w:rsid w:val="05820B67"/>
    <w:rsid w:val="059B5CB3"/>
    <w:rsid w:val="059D3E1F"/>
    <w:rsid w:val="05BA7A63"/>
    <w:rsid w:val="05BF3392"/>
    <w:rsid w:val="05C0242B"/>
    <w:rsid w:val="05C869C2"/>
    <w:rsid w:val="05D67331"/>
    <w:rsid w:val="05D74DEF"/>
    <w:rsid w:val="05DF0E99"/>
    <w:rsid w:val="06001572"/>
    <w:rsid w:val="06070B3C"/>
    <w:rsid w:val="06107D46"/>
    <w:rsid w:val="06123156"/>
    <w:rsid w:val="062C51A3"/>
    <w:rsid w:val="063C59AC"/>
    <w:rsid w:val="064918B1"/>
    <w:rsid w:val="067B1496"/>
    <w:rsid w:val="06A044C1"/>
    <w:rsid w:val="06AC0092"/>
    <w:rsid w:val="06B1678B"/>
    <w:rsid w:val="06C63DFD"/>
    <w:rsid w:val="06C70A28"/>
    <w:rsid w:val="06CE625A"/>
    <w:rsid w:val="06D179D1"/>
    <w:rsid w:val="06D51686"/>
    <w:rsid w:val="06D849E3"/>
    <w:rsid w:val="06E4288E"/>
    <w:rsid w:val="06F770D9"/>
    <w:rsid w:val="06F86E12"/>
    <w:rsid w:val="06FC2DC7"/>
    <w:rsid w:val="071A324D"/>
    <w:rsid w:val="07201150"/>
    <w:rsid w:val="072639A0"/>
    <w:rsid w:val="073836D3"/>
    <w:rsid w:val="0741099B"/>
    <w:rsid w:val="074958E1"/>
    <w:rsid w:val="074F739B"/>
    <w:rsid w:val="07500A1D"/>
    <w:rsid w:val="075231E3"/>
    <w:rsid w:val="07550729"/>
    <w:rsid w:val="076350D8"/>
    <w:rsid w:val="077C47FB"/>
    <w:rsid w:val="078801B7"/>
    <w:rsid w:val="07921036"/>
    <w:rsid w:val="07996868"/>
    <w:rsid w:val="079A613C"/>
    <w:rsid w:val="07A06F69"/>
    <w:rsid w:val="07A2681A"/>
    <w:rsid w:val="07A33243"/>
    <w:rsid w:val="07B5477B"/>
    <w:rsid w:val="07C30F86"/>
    <w:rsid w:val="07D57174"/>
    <w:rsid w:val="07EA09D7"/>
    <w:rsid w:val="07ED66D6"/>
    <w:rsid w:val="07F35300"/>
    <w:rsid w:val="08313D29"/>
    <w:rsid w:val="08314CF2"/>
    <w:rsid w:val="0837398B"/>
    <w:rsid w:val="0853613A"/>
    <w:rsid w:val="085423A5"/>
    <w:rsid w:val="08545B2E"/>
    <w:rsid w:val="085D4307"/>
    <w:rsid w:val="08626C5A"/>
    <w:rsid w:val="086E3851"/>
    <w:rsid w:val="0875641E"/>
    <w:rsid w:val="08772BA8"/>
    <w:rsid w:val="0878022B"/>
    <w:rsid w:val="088C543E"/>
    <w:rsid w:val="089B03BE"/>
    <w:rsid w:val="089C16C9"/>
    <w:rsid w:val="089D06C2"/>
    <w:rsid w:val="08A716A8"/>
    <w:rsid w:val="08A76D63"/>
    <w:rsid w:val="08A94889"/>
    <w:rsid w:val="08B00FF8"/>
    <w:rsid w:val="08B42785"/>
    <w:rsid w:val="08BA4CE8"/>
    <w:rsid w:val="08BB05AD"/>
    <w:rsid w:val="08C06D78"/>
    <w:rsid w:val="08C92AB5"/>
    <w:rsid w:val="08CB0CA3"/>
    <w:rsid w:val="08D00067"/>
    <w:rsid w:val="08D833C0"/>
    <w:rsid w:val="08DE50F8"/>
    <w:rsid w:val="08EB4EA1"/>
    <w:rsid w:val="08F125B4"/>
    <w:rsid w:val="090E51E5"/>
    <w:rsid w:val="09196711"/>
    <w:rsid w:val="092D7F56"/>
    <w:rsid w:val="09370A1D"/>
    <w:rsid w:val="094B705F"/>
    <w:rsid w:val="095D7726"/>
    <w:rsid w:val="09630EDC"/>
    <w:rsid w:val="096D1D5A"/>
    <w:rsid w:val="09712500"/>
    <w:rsid w:val="0972354A"/>
    <w:rsid w:val="09801BF2"/>
    <w:rsid w:val="09856E06"/>
    <w:rsid w:val="09877608"/>
    <w:rsid w:val="099D0E61"/>
    <w:rsid w:val="09A514F4"/>
    <w:rsid w:val="09A552C3"/>
    <w:rsid w:val="09B14F0D"/>
    <w:rsid w:val="09B554AF"/>
    <w:rsid w:val="09C24AAF"/>
    <w:rsid w:val="09C35B0A"/>
    <w:rsid w:val="09C676BC"/>
    <w:rsid w:val="09D21BBD"/>
    <w:rsid w:val="09D2669C"/>
    <w:rsid w:val="09D42580"/>
    <w:rsid w:val="09D771D4"/>
    <w:rsid w:val="09DB3BBB"/>
    <w:rsid w:val="09DC59AF"/>
    <w:rsid w:val="09EB0016"/>
    <w:rsid w:val="09EE0685"/>
    <w:rsid w:val="09F36173"/>
    <w:rsid w:val="09F553E9"/>
    <w:rsid w:val="09F74796"/>
    <w:rsid w:val="09FC6C3A"/>
    <w:rsid w:val="0A116B8A"/>
    <w:rsid w:val="0A14667A"/>
    <w:rsid w:val="0A2923CF"/>
    <w:rsid w:val="0A2C751F"/>
    <w:rsid w:val="0A374116"/>
    <w:rsid w:val="0A3E36F7"/>
    <w:rsid w:val="0A3E54A5"/>
    <w:rsid w:val="0A4019AA"/>
    <w:rsid w:val="0A410AF1"/>
    <w:rsid w:val="0A656ED5"/>
    <w:rsid w:val="0A70046A"/>
    <w:rsid w:val="0A786C09"/>
    <w:rsid w:val="0A7D0088"/>
    <w:rsid w:val="0A8455AD"/>
    <w:rsid w:val="0A8628F0"/>
    <w:rsid w:val="0A8B32E4"/>
    <w:rsid w:val="0A98545D"/>
    <w:rsid w:val="0AD65E63"/>
    <w:rsid w:val="0ADE10B0"/>
    <w:rsid w:val="0AE94BE1"/>
    <w:rsid w:val="0AF049F1"/>
    <w:rsid w:val="0AF3628F"/>
    <w:rsid w:val="0AFD0EBC"/>
    <w:rsid w:val="0B022976"/>
    <w:rsid w:val="0B0A0406"/>
    <w:rsid w:val="0B0E131B"/>
    <w:rsid w:val="0B212DFC"/>
    <w:rsid w:val="0B3643CE"/>
    <w:rsid w:val="0B4C2D56"/>
    <w:rsid w:val="0B534F80"/>
    <w:rsid w:val="0B5A00BC"/>
    <w:rsid w:val="0B5A63F6"/>
    <w:rsid w:val="0B6333D1"/>
    <w:rsid w:val="0B764A32"/>
    <w:rsid w:val="0B770C6E"/>
    <w:rsid w:val="0B7D1FFD"/>
    <w:rsid w:val="0B802303"/>
    <w:rsid w:val="0B8D0492"/>
    <w:rsid w:val="0B95050C"/>
    <w:rsid w:val="0B9A2BAF"/>
    <w:rsid w:val="0B9A495D"/>
    <w:rsid w:val="0BA650B0"/>
    <w:rsid w:val="0BA852CC"/>
    <w:rsid w:val="0BB35A1E"/>
    <w:rsid w:val="0BB4294A"/>
    <w:rsid w:val="0BBF2615"/>
    <w:rsid w:val="0BC5416A"/>
    <w:rsid w:val="0BCD0CFB"/>
    <w:rsid w:val="0BD41793"/>
    <w:rsid w:val="0BDE0CED"/>
    <w:rsid w:val="0BE856C8"/>
    <w:rsid w:val="0BEF4CA9"/>
    <w:rsid w:val="0BF72639"/>
    <w:rsid w:val="0BF95B27"/>
    <w:rsid w:val="0BFB189F"/>
    <w:rsid w:val="0BFB7171"/>
    <w:rsid w:val="0BFD3DF0"/>
    <w:rsid w:val="0C1464BD"/>
    <w:rsid w:val="0C1A784C"/>
    <w:rsid w:val="0C1C7A68"/>
    <w:rsid w:val="0C2506CA"/>
    <w:rsid w:val="0C44077E"/>
    <w:rsid w:val="0C5B0590"/>
    <w:rsid w:val="0C6D2071"/>
    <w:rsid w:val="0C7A4D2E"/>
    <w:rsid w:val="0C7C4062"/>
    <w:rsid w:val="0C871385"/>
    <w:rsid w:val="0C882A07"/>
    <w:rsid w:val="0C916757"/>
    <w:rsid w:val="0C946FF2"/>
    <w:rsid w:val="0C956F92"/>
    <w:rsid w:val="0C9C72F4"/>
    <w:rsid w:val="0C9F66CF"/>
    <w:rsid w:val="0CA535B9"/>
    <w:rsid w:val="0CA830A9"/>
    <w:rsid w:val="0CAC00F9"/>
    <w:rsid w:val="0CAE1EFC"/>
    <w:rsid w:val="0CAF61E6"/>
    <w:rsid w:val="0CD43E9E"/>
    <w:rsid w:val="0CE02843"/>
    <w:rsid w:val="0CE95B9C"/>
    <w:rsid w:val="0CEB3271"/>
    <w:rsid w:val="0CFF53BF"/>
    <w:rsid w:val="0D3C4202"/>
    <w:rsid w:val="0D4B23B2"/>
    <w:rsid w:val="0D5648B3"/>
    <w:rsid w:val="0D584E8F"/>
    <w:rsid w:val="0D85145A"/>
    <w:rsid w:val="0D8612FC"/>
    <w:rsid w:val="0D8C3B9F"/>
    <w:rsid w:val="0D8E3B51"/>
    <w:rsid w:val="0D933D59"/>
    <w:rsid w:val="0DA1792E"/>
    <w:rsid w:val="0DAA2D68"/>
    <w:rsid w:val="0DB77FB4"/>
    <w:rsid w:val="0DC13B67"/>
    <w:rsid w:val="0DC65A82"/>
    <w:rsid w:val="0DD028B8"/>
    <w:rsid w:val="0DD5327C"/>
    <w:rsid w:val="0DD87DDA"/>
    <w:rsid w:val="0DDA1988"/>
    <w:rsid w:val="0DF04D08"/>
    <w:rsid w:val="0E063E71"/>
    <w:rsid w:val="0E0C7D77"/>
    <w:rsid w:val="0E26072A"/>
    <w:rsid w:val="0E292EF8"/>
    <w:rsid w:val="0E2A021A"/>
    <w:rsid w:val="0E4420FE"/>
    <w:rsid w:val="0E4806A0"/>
    <w:rsid w:val="0E543A59"/>
    <w:rsid w:val="0E54415D"/>
    <w:rsid w:val="0E561EC9"/>
    <w:rsid w:val="0E5D3C67"/>
    <w:rsid w:val="0E6B25E0"/>
    <w:rsid w:val="0E717123"/>
    <w:rsid w:val="0E725495"/>
    <w:rsid w:val="0E785B4F"/>
    <w:rsid w:val="0E794CFD"/>
    <w:rsid w:val="0E8042DE"/>
    <w:rsid w:val="0E8B67DF"/>
    <w:rsid w:val="0E8D1670"/>
    <w:rsid w:val="0E9E0916"/>
    <w:rsid w:val="0E9E6512"/>
    <w:rsid w:val="0EAA7742"/>
    <w:rsid w:val="0EAE0E4B"/>
    <w:rsid w:val="0EAF6971"/>
    <w:rsid w:val="0EB47454"/>
    <w:rsid w:val="0EBB3568"/>
    <w:rsid w:val="0EC266A4"/>
    <w:rsid w:val="0EC9488A"/>
    <w:rsid w:val="0EF12AE6"/>
    <w:rsid w:val="0F052D31"/>
    <w:rsid w:val="0F113188"/>
    <w:rsid w:val="0F20786F"/>
    <w:rsid w:val="0F225395"/>
    <w:rsid w:val="0F264E85"/>
    <w:rsid w:val="0F2A424A"/>
    <w:rsid w:val="0F2C0C95"/>
    <w:rsid w:val="0F354948"/>
    <w:rsid w:val="0F3962E4"/>
    <w:rsid w:val="0F3B213B"/>
    <w:rsid w:val="0F3F0F05"/>
    <w:rsid w:val="0F4075C9"/>
    <w:rsid w:val="0F4B19A9"/>
    <w:rsid w:val="0F4E1973"/>
    <w:rsid w:val="0F615EBD"/>
    <w:rsid w:val="0F661726"/>
    <w:rsid w:val="0F672951"/>
    <w:rsid w:val="0F6C4862"/>
    <w:rsid w:val="0F76123D"/>
    <w:rsid w:val="0F7A1C3D"/>
    <w:rsid w:val="0F7C5393"/>
    <w:rsid w:val="0F7E02D9"/>
    <w:rsid w:val="0F842885"/>
    <w:rsid w:val="0F895414"/>
    <w:rsid w:val="0F8C280E"/>
    <w:rsid w:val="0FA364D6"/>
    <w:rsid w:val="0FAA30A6"/>
    <w:rsid w:val="0FAE4E7B"/>
    <w:rsid w:val="0FB44597"/>
    <w:rsid w:val="0FBE1D1E"/>
    <w:rsid w:val="0FBE783B"/>
    <w:rsid w:val="0FC401FA"/>
    <w:rsid w:val="0FFF56D6"/>
    <w:rsid w:val="100E1475"/>
    <w:rsid w:val="101F1FCD"/>
    <w:rsid w:val="10262C63"/>
    <w:rsid w:val="102B2027"/>
    <w:rsid w:val="10390BE8"/>
    <w:rsid w:val="10393302"/>
    <w:rsid w:val="10456C19"/>
    <w:rsid w:val="104D4694"/>
    <w:rsid w:val="105B0B5E"/>
    <w:rsid w:val="105C0433"/>
    <w:rsid w:val="10615A49"/>
    <w:rsid w:val="10694140"/>
    <w:rsid w:val="107401BA"/>
    <w:rsid w:val="10741047"/>
    <w:rsid w:val="107439CE"/>
    <w:rsid w:val="10751F34"/>
    <w:rsid w:val="107B2FAF"/>
    <w:rsid w:val="10866FD0"/>
    <w:rsid w:val="108B6001"/>
    <w:rsid w:val="10926AB7"/>
    <w:rsid w:val="10B715C9"/>
    <w:rsid w:val="10B85FB1"/>
    <w:rsid w:val="10BB784F"/>
    <w:rsid w:val="10CE4FF8"/>
    <w:rsid w:val="10DA56E3"/>
    <w:rsid w:val="10F21FDD"/>
    <w:rsid w:val="10FB564E"/>
    <w:rsid w:val="10FF6107"/>
    <w:rsid w:val="1102722C"/>
    <w:rsid w:val="1113130F"/>
    <w:rsid w:val="11252F1A"/>
    <w:rsid w:val="113337E0"/>
    <w:rsid w:val="113849FC"/>
    <w:rsid w:val="113969C6"/>
    <w:rsid w:val="113D0264"/>
    <w:rsid w:val="113D2012"/>
    <w:rsid w:val="113D47E3"/>
    <w:rsid w:val="1148533B"/>
    <w:rsid w:val="115559EC"/>
    <w:rsid w:val="11603F53"/>
    <w:rsid w:val="11653C52"/>
    <w:rsid w:val="11692E07"/>
    <w:rsid w:val="118A0FD0"/>
    <w:rsid w:val="119A3339"/>
    <w:rsid w:val="119B6082"/>
    <w:rsid w:val="119F0F1F"/>
    <w:rsid w:val="11A46535"/>
    <w:rsid w:val="11AC0F46"/>
    <w:rsid w:val="11B22E5A"/>
    <w:rsid w:val="11B45BAD"/>
    <w:rsid w:val="11B81FE1"/>
    <w:rsid w:val="11BD3153"/>
    <w:rsid w:val="11CB3AC2"/>
    <w:rsid w:val="11D16BFE"/>
    <w:rsid w:val="11DA5AB3"/>
    <w:rsid w:val="11E54E9C"/>
    <w:rsid w:val="11EB28A4"/>
    <w:rsid w:val="11EE3AF2"/>
    <w:rsid w:val="11F11FEB"/>
    <w:rsid w:val="11F33019"/>
    <w:rsid w:val="11FE532A"/>
    <w:rsid w:val="1206262D"/>
    <w:rsid w:val="120945EA"/>
    <w:rsid w:val="120A5483"/>
    <w:rsid w:val="121512EE"/>
    <w:rsid w:val="121A29EE"/>
    <w:rsid w:val="12210DA3"/>
    <w:rsid w:val="12217B86"/>
    <w:rsid w:val="12230DDC"/>
    <w:rsid w:val="12261DE0"/>
    <w:rsid w:val="122972B8"/>
    <w:rsid w:val="122B64D5"/>
    <w:rsid w:val="12372F05"/>
    <w:rsid w:val="123A47A4"/>
    <w:rsid w:val="123C3E8B"/>
    <w:rsid w:val="12435D4E"/>
    <w:rsid w:val="124B4C03"/>
    <w:rsid w:val="124D44D7"/>
    <w:rsid w:val="12557318"/>
    <w:rsid w:val="125C6E10"/>
    <w:rsid w:val="12633CFA"/>
    <w:rsid w:val="12661486"/>
    <w:rsid w:val="12681311"/>
    <w:rsid w:val="1286701E"/>
    <w:rsid w:val="128819B3"/>
    <w:rsid w:val="128B3088"/>
    <w:rsid w:val="129457B3"/>
    <w:rsid w:val="12A10762"/>
    <w:rsid w:val="12B24C82"/>
    <w:rsid w:val="12B37438"/>
    <w:rsid w:val="12B409FA"/>
    <w:rsid w:val="12BE22AC"/>
    <w:rsid w:val="12BE4D65"/>
    <w:rsid w:val="12CA2CAC"/>
    <w:rsid w:val="12DA0A90"/>
    <w:rsid w:val="12DD0979"/>
    <w:rsid w:val="12E024D3"/>
    <w:rsid w:val="12E166FC"/>
    <w:rsid w:val="12E60488"/>
    <w:rsid w:val="12E763C0"/>
    <w:rsid w:val="12E84200"/>
    <w:rsid w:val="12ED7A68"/>
    <w:rsid w:val="12F42BA4"/>
    <w:rsid w:val="12F66091"/>
    <w:rsid w:val="13023513"/>
    <w:rsid w:val="130848A2"/>
    <w:rsid w:val="131F57BA"/>
    <w:rsid w:val="133855AB"/>
    <w:rsid w:val="134A6FCB"/>
    <w:rsid w:val="13581385"/>
    <w:rsid w:val="135D5A35"/>
    <w:rsid w:val="1367781A"/>
    <w:rsid w:val="136E237A"/>
    <w:rsid w:val="137D0B9A"/>
    <w:rsid w:val="138516B7"/>
    <w:rsid w:val="1386337F"/>
    <w:rsid w:val="138C3A1C"/>
    <w:rsid w:val="13916645"/>
    <w:rsid w:val="139525D9"/>
    <w:rsid w:val="139B3968"/>
    <w:rsid w:val="139E2979"/>
    <w:rsid w:val="139E71DB"/>
    <w:rsid w:val="139F6FB4"/>
    <w:rsid w:val="13AB21A5"/>
    <w:rsid w:val="13AE71F7"/>
    <w:rsid w:val="13B0428E"/>
    <w:rsid w:val="13B3422F"/>
    <w:rsid w:val="13CE5618"/>
    <w:rsid w:val="13E8605B"/>
    <w:rsid w:val="13F178AB"/>
    <w:rsid w:val="13F45878"/>
    <w:rsid w:val="13FA0089"/>
    <w:rsid w:val="14103A0E"/>
    <w:rsid w:val="141800D7"/>
    <w:rsid w:val="14186D67"/>
    <w:rsid w:val="141A3A6A"/>
    <w:rsid w:val="141A3C20"/>
    <w:rsid w:val="141F1EA3"/>
    <w:rsid w:val="14237BE5"/>
    <w:rsid w:val="14276FAA"/>
    <w:rsid w:val="1437543F"/>
    <w:rsid w:val="1442642D"/>
    <w:rsid w:val="14551D69"/>
    <w:rsid w:val="145923EB"/>
    <w:rsid w:val="1463591C"/>
    <w:rsid w:val="146975C2"/>
    <w:rsid w:val="14755F67"/>
    <w:rsid w:val="14777F31"/>
    <w:rsid w:val="14833B50"/>
    <w:rsid w:val="148D32B1"/>
    <w:rsid w:val="148F0B65"/>
    <w:rsid w:val="1493226C"/>
    <w:rsid w:val="149868B2"/>
    <w:rsid w:val="14A16D5C"/>
    <w:rsid w:val="14A625C4"/>
    <w:rsid w:val="14A65CB5"/>
    <w:rsid w:val="14C52CA2"/>
    <w:rsid w:val="14FF608C"/>
    <w:rsid w:val="15024C32"/>
    <w:rsid w:val="15035321"/>
    <w:rsid w:val="150547AD"/>
    <w:rsid w:val="150D43F1"/>
    <w:rsid w:val="150D5445"/>
    <w:rsid w:val="1519238E"/>
    <w:rsid w:val="15194DE5"/>
    <w:rsid w:val="15204125"/>
    <w:rsid w:val="15211C4B"/>
    <w:rsid w:val="15216C04"/>
    <w:rsid w:val="152C0D1B"/>
    <w:rsid w:val="15325C06"/>
    <w:rsid w:val="153C0833"/>
    <w:rsid w:val="15485429"/>
    <w:rsid w:val="15565D98"/>
    <w:rsid w:val="15567B46"/>
    <w:rsid w:val="1568238F"/>
    <w:rsid w:val="156F29B6"/>
    <w:rsid w:val="15763D45"/>
    <w:rsid w:val="158B5EF5"/>
    <w:rsid w:val="15920499"/>
    <w:rsid w:val="159643E7"/>
    <w:rsid w:val="15997A33"/>
    <w:rsid w:val="159B1441"/>
    <w:rsid w:val="15B601F1"/>
    <w:rsid w:val="15BD1974"/>
    <w:rsid w:val="15D0290C"/>
    <w:rsid w:val="15D447B8"/>
    <w:rsid w:val="15DE626C"/>
    <w:rsid w:val="15E63161"/>
    <w:rsid w:val="15EA3A1B"/>
    <w:rsid w:val="15EF3AF7"/>
    <w:rsid w:val="15F36D2F"/>
    <w:rsid w:val="15FF01DE"/>
    <w:rsid w:val="160D0156"/>
    <w:rsid w:val="161A5018"/>
    <w:rsid w:val="162639BD"/>
    <w:rsid w:val="162D2E8D"/>
    <w:rsid w:val="16345EA9"/>
    <w:rsid w:val="164953DE"/>
    <w:rsid w:val="16646CDD"/>
    <w:rsid w:val="1666200B"/>
    <w:rsid w:val="166C5204"/>
    <w:rsid w:val="166C525C"/>
    <w:rsid w:val="16897AA8"/>
    <w:rsid w:val="168B1A72"/>
    <w:rsid w:val="168F0262"/>
    <w:rsid w:val="16922165"/>
    <w:rsid w:val="169C77DB"/>
    <w:rsid w:val="16A1054B"/>
    <w:rsid w:val="16AA49A9"/>
    <w:rsid w:val="16AB5C42"/>
    <w:rsid w:val="16B23687"/>
    <w:rsid w:val="16B33193"/>
    <w:rsid w:val="16BE70F8"/>
    <w:rsid w:val="16CA4521"/>
    <w:rsid w:val="16E12647"/>
    <w:rsid w:val="16E75DEC"/>
    <w:rsid w:val="16FE0496"/>
    <w:rsid w:val="17020660"/>
    <w:rsid w:val="170917BB"/>
    <w:rsid w:val="171651E3"/>
    <w:rsid w:val="17214184"/>
    <w:rsid w:val="17296C23"/>
    <w:rsid w:val="172B2FE5"/>
    <w:rsid w:val="174305DC"/>
    <w:rsid w:val="17575B7A"/>
    <w:rsid w:val="1758285F"/>
    <w:rsid w:val="175B44C8"/>
    <w:rsid w:val="175E0F34"/>
    <w:rsid w:val="17607997"/>
    <w:rsid w:val="17695A86"/>
    <w:rsid w:val="176D779B"/>
    <w:rsid w:val="17780248"/>
    <w:rsid w:val="1783637F"/>
    <w:rsid w:val="17855387"/>
    <w:rsid w:val="17855D1B"/>
    <w:rsid w:val="178D5376"/>
    <w:rsid w:val="1794158E"/>
    <w:rsid w:val="179D6317"/>
    <w:rsid w:val="17A162DA"/>
    <w:rsid w:val="17A65B75"/>
    <w:rsid w:val="17AC7735"/>
    <w:rsid w:val="17B62B1E"/>
    <w:rsid w:val="17BE5734"/>
    <w:rsid w:val="17C34163"/>
    <w:rsid w:val="17C47933"/>
    <w:rsid w:val="17C54480"/>
    <w:rsid w:val="17C6169E"/>
    <w:rsid w:val="17D16E4F"/>
    <w:rsid w:val="17E73566"/>
    <w:rsid w:val="17EE54F8"/>
    <w:rsid w:val="17FA6EAF"/>
    <w:rsid w:val="18017DED"/>
    <w:rsid w:val="180715CC"/>
    <w:rsid w:val="18075128"/>
    <w:rsid w:val="18076A95"/>
    <w:rsid w:val="18094D57"/>
    <w:rsid w:val="180C0990"/>
    <w:rsid w:val="180C1273"/>
    <w:rsid w:val="18100F21"/>
    <w:rsid w:val="1816180F"/>
    <w:rsid w:val="181635BD"/>
    <w:rsid w:val="181B0BD3"/>
    <w:rsid w:val="182846E6"/>
    <w:rsid w:val="18302186"/>
    <w:rsid w:val="183535B3"/>
    <w:rsid w:val="184620F4"/>
    <w:rsid w:val="184A1BED"/>
    <w:rsid w:val="1853036D"/>
    <w:rsid w:val="18624A54"/>
    <w:rsid w:val="186662F2"/>
    <w:rsid w:val="18695DE3"/>
    <w:rsid w:val="186F6860"/>
    <w:rsid w:val="18716A45"/>
    <w:rsid w:val="18812D57"/>
    <w:rsid w:val="188E2962"/>
    <w:rsid w:val="189270E7"/>
    <w:rsid w:val="18934C0E"/>
    <w:rsid w:val="18972E07"/>
    <w:rsid w:val="189A2440"/>
    <w:rsid w:val="18AC5CCF"/>
    <w:rsid w:val="18AF5EEB"/>
    <w:rsid w:val="18B52E57"/>
    <w:rsid w:val="18C63235"/>
    <w:rsid w:val="18C87BF9"/>
    <w:rsid w:val="18CD6371"/>
    <w:rsid w:val="18CE42FD"/>
    <w:rsid w:val="18D42BCD"/>
    <w:rsid w:val="18DA283C"/>
    <w:rsid w:val="18E35B95"/>
    <w:rsid w:val="18E9484A"/>
    <w:rsid w:val="18F338FE"/>
    <w:rsid w:val="18FD4EAE"/>
    <w:rsid w:val="190765BD"/>
    <w:rsid w:val="19094ED0"/>
    <w:rsid w:val="190F698A"/>
    <w:rsid w:val="1910625E"/>
    <w:rsid w:val="191F0F7B"/>
    <w:rsid w:val="192B12EA"/>
    <w:rsid w:val="19304D43"/>
    <w:rsid w:val="193172FE"/>
    <w:rsid w:val="193B71D8"/>
    <w:rsid w:val="19420E83"/>
    <w:rsid w:val="19460A4F"/>
    <w:rsid w:val="195A572B"/>
    <w:rsid w:val="19650358"/>
    <w:rsid w:val="196547FC"/>
    <w:rsid w:val="19672050"/>
    <w:rsid w:val="196D1903"/>
    <w:rsid w:val="19711386"/>
    <w:rsid w:val="198E53C7"/>
    <w:rsid w:val="19947100"/>
    <w:rsid w:val="19A70DF8"/>
    <w:rsid w:val="19A76BC3"/>
    <w:rsid w:val="19A8243C"/>
    <w:rsid w:val="19B31E41"/>
    <w:rsid w:val="19B72B7E"/>
    <w:rsid w:val="19BD0194"/>
    <w:rsid w:val="19C540EB"/>
    <w:rsid w:val="19C843C5"/>
    <w:rsid w:val="19DF6C76"/>
    <w:rsid w:val="19E219A9"/>
    <w:rsid w:val="19E443B2"/>
    <w:rsid w:val="19F17E3E"/>
    <w:rsid w:val="19F82060"/>
    <w:rsid w:val="19FC23F9"/>
    <w:rsid w:val="1A0758B3"/>
    <w:rsid w:val="1A1416A2"/>
    <w:rsid w:val="1A163D48"/>
    <w:rsid w:val="1A182747"/>
    <w:rsid w:val="1A1C14C0"/>
    <w:rsid w:val="1A200723"/>
    <w:rsid w:val="1A3441CE"/>
    <w:rsid w:val="1A3F051A"/>
    <w:rsid w:val="1A3F18F0"/>
    <w:rsid w:val="1A4C59BC"/>
    <w:rsid w:val="1A66780B"/>
    <w:rsid w:val="1A6B5F99"/>
    <w:rsid w:val="1A703458"/>
    <w:rsid w:val="1A7F6106"/>
    <w:rsid w:val="1A8805F1"/>
    <w:rsid w:val="1A8C41C8"/>
    <w:rsid w:val="1A951111"/>
    <w:rsid w:val="1A9B0D32"/>
    <w:rsid w:val="1A9F7D31"/>
    <w:rsid w:val="1AA024E7"/>
    <w:rsid w:val="1AA34F29"/>
    <w:rsid w:val="1AA749A0"/>
    <w:rsid w:val="1AA96C13"/>
    <w:rsid w:val="1AB05F4B"/>
    <w:rsid w:val="1ABD70E7"/>
    <w:rsid w:val="1ABF08C1"/>
    <w:rsid w:val="1AC46A02"/>
    <w:rsid w:val="1AC77F32"/>
    <w:rsid w:val="1ACB4B33"/>
    <w:rsid w:val="1ACB5726"/>
    <w:rsid w:val="1ACD17E7"/>
    <w:rsid w:val="1AD42ECA"/>
    <w:rsid w:val="1AD82DAC"/>
    <w:rsid w:val="1AD95F6F"/>
    <w:rsid w:val="1AE11EE4"/>
    <w:rsid w:val="1AE6196C"/>
    <w:rsid w:val="1AE64EA4"/>
    <w:rsid w:val="1AF7029F"/>
    <w:rsid w:val="1AFA5418"/>
    <w:rsid w:val="1B222279"/>
    <w:rsid w:val="1B281F85"/>
    <w:rsid w:val="1B3F083E"/>
    <w:rsid w:val="1B46065D"/>
    <w:rsid w:val="1B487A60"/>
    <w:rsid w:val="1B5D22F2"/>
    <w:rsid w:val="1B617245"/>
    <w:rsid w:val="1B684130"/>
    <w:rsid w:val="1B7568B4"/>
    <w:rsid w:val="1B776A68"/>
    <w:rsid w:val="1B811695"/>
    <w:rsid w:val="1B883603"/>
    <w:rsid w:val="1B943177"/>
    <w:rsid w:val="1BA02EBA"/>
    <w:rsid w:val="1BA15893"/>
    <w:rsid w:val="1BA33C53"/>
    <w:rsid w:val="1BBA0A44"/>
    <w:rsid w:val="1BC375E3"/>
    <w:rsid w:val="1BCF69E2"/>
    <w:rsid w:val="1BD532EF"/>
    <w:rsid w:val="1BD72AE8"/>
    <w:rsid w:val="1BD80B57"/>
    <w:rsid w:val="1BEC4D61"/>
    <w:rsid w:val="1C040F05"/>
    <w:rsid w:val="1C0519C3"/>
    <w:rsid w:val="1C2A4279"/>
    <w:rsid w:val="1C311C5D"/>
    <w:rsid w:val="1C33298F"/>
    <w:rsid w:val="1C36422E"/>
    <w:rsid w:val="1C3D380E"/>
    <w:rsid w:val="1C486A23"/>
    <w:rsid w:val="1C4977E6"/>
    <w:rsid w:val="1C4E2C96"/>
    <w:rsid w:val="1C5172BA"/>
    <w:rsid w:val="1C556DAA"/>
    <w:rsid w:val="1C584F3C"/>
    <w:rsid w:val="1C605BA0"/>
    <w:rsid w:val="1C6A10FC"/>
    <w:rsid w:val="1C73301F"/>
    <w:rsid w:val="1C782A98"/>
    <w:rsid w:val="1C7C705C"/>
    <w:rsid w:val="1C7F3E27"/>
    <w:rsid w:val="1C8E406A"/>
    <w:rsid w:val="1C911CDA"/>
    <w:rsid w:val="1CA13ED9"/>
    <w:rsid w:val="1CB6711D"/>
    <w:rsid w:val="1CC21F65"/>
    <w:rsid w:val="1CC946CD"/>
    <w:rsid w:val="1CCE18E0"/>
    <w:rsid w:val="1CD81789"/>
    <w:rsid w:val="1CDA1D95"/>
    <w:rsid w:val="1CDE5E0F"/>
    <w:rsid w:val="1CE27F12"/>
    <w:rsid w:val="1CE41EDC"/>
    <w:rsid w:val="1CF454CE"/>
    <w:rsid w:val="1CF76308"/>
    <w:rsid w:val="1CFC2573"/>
    <w:rsid w:val="1D097613"/>
    <w:rsid w:val="1D0F44FF"/>
    <w:rsid w:val="1D100F23"/>
    <w:rsid w:val="1D137C35"/>
    <w:rsid w:val="1D2334BA"/>
    <w:rsid w:val="1D3951CC"/>
    <w:rsid w:val="1D3C3AC6"/>
    <w:rsid w:val="1D3E0633"/>
    <w:rsid w:val="1D42045A"/>
    <w:rsid w:val="1D537795"/>
    <w:rsid w:val="1D5D57EA"/>
    <w:rsid w:val="1D6D7BF1"/>
    <w:rsid w:val="1D76501D"/>
    <w:rsid w:val="1D7C2114"/>
    <w:rsid w:val="1D7F0777"/>
    <w:rsid w:val="1D837B1A"/>
    <w:rsid w:val="1D8D4321"/>
    <w:rsid w:val="1D927B8A"/>
    <w:rsid w:val="1DA022A7"/>
    <w:rsid w:val="1DAD395B"/>
    <w:rsid w:val="1DB55626"/>
    <w:rsid w:val="1DB70F80"/>
    <w:rsid w:val="1DBC4C07"/>
    <w:rsid w:val="1DCA4789"/>
    <w:rsid w:val="1DD121FC"/>
    <w:rsid w:val="1DD168F7"/>
    <w:rsid w:val="1DD43CFE"/>
    <w:rsid w:val="1DDA6E3B"/>
    <w:rsid w:val="1DDC7057"/>
    <w:rsid w:val="1DDC717D"/>
    <w:rsid w:val="1DE179B6"/>
    <w:rsid w:val="1DEC5008"/>
    <w:rsid w:val="1DF42EBB"/>
    <w:rsid w:val="1DFA091C"/>
    <w:rsid w:val="1DFB7BD2"/>
    <w:rsid w:val="1E081BFA"/>
    <w:rsid w:val="1E214A6A"/>
    <w:rsid w:val="1E381C6D"/>
    <w:rsid w:val="1E3C6326"/>
    <w:rsid w:val="1E3D5154"/>
    <w:rsid w:val="1E3E78FA"/>
    <w:rsid w:val="1E434EC8"/>
    <w:rsid w:val="1E4D2EA1"/>
    <w:rsid w:val="1E6316A2"/>
    <w:rsid w:val="1E761259"/>
    <w:rsid w:val="1E876709"/>
    <w:rsid w:val="1E876FC3"/>
    <w:rsid w:val="1E90231B"/>
    <w:rsid w:val="1E9A1CC6"/>
    <w:rsid w:val="1EB63404"/>
    <w:rsid w:val="1EBD07F4"/>
    <w:rsid w:val="1EC01F63"/>
    <w:rsid w:val="1ED61CF8"/>
    <w:rsid w:val="1ED67D6B"/>
    <w:rsid w:val="1EDB2E6A"/>
    <w:rsid w:val="1EDC0634"/>
    <w:rsid w:val="1EE77A61"/>
    <w:rsid w:val="1EF36406"/>
    <w:rsid w:val="1EFD1033"/>
    <w:rsid w:val="1F020E4B"/>
    <w:rsid w:val="1F06103C"/>
    <w:rsid w:val="1F164BB8"/>
    <w:rsid w:val="1F184567"/>
    <w:rsid w:val="1F3072AF"/>
    <w:rsid w:val="1F446C62"/>
    <w:rsid w:val="1F4868E1"/>
    <w:rsid w:val="1F4D3828"/>
    <w:rsid w:val="1F573100"/>
    <w:rsid w:val="1F660C1E"/>
    <w:rsid w:val="1F7312F5"/>
    <w:rsid w:val="1F9C084C"/>
    <w:rsid w:val="1FA7757E"/>
    <w:rsid w:val="1FAF7788"/>
    <w:rsid w:val="1FB0233C"/>
    <w:rsid w:val="1FB55BA4"/>
    <w:rsid w:val="1FBF2AE5"/>
    <w:rsid w:val="1FC3227C"/>
    <w:rsid w:val="1FCD6452"/>
    <w:rsid w:val="1FCF0C21"/>
    <w:rsid w:val="1FD0240A"/>
    <w:rsid w:val="1FD0287B"/>
    <w:rsid w:val="1FD247DD"/>
    <w:rsid w:val="1FDC333E"/>
    <w:rsid w:val="1FDD4AAB"/>
    <w:rsid w:val="1FDE0E64"/>
    <w:rsid w:val="1FDE2C12"/>
    <w:rsid w:val="1FE4051E"/>
    <w:rsid w:val="1FEE7323"/>
    <w:rsid w:val="1FEF3071"/>
    <w:rsid w:val="1FF266BE"/>
    <w:rsid w:val="1FF40DD1"/>
    <w:rsid w:val="200B6AC3"/>
    <w:rsid w:val="201900EE"/>
    <w:rsid w:val="201C02BF"/>
    <w:rsid w:val="201C3240"/>
    <w:rsid w:val="202B516B"/>
    <w:rsid w:val="203B33AC"/>
    <w:rsid w:val="203F072E"/>
    <w:rsid w:val="20523600"/>
    <w:rsid w:val="2059673D"/>
    <w:rsid w:val="205D622D"/>
    <w:rsid w:val="205E1FA5"/>
    <w:rsid w:val="20631369"/>
    <w:rsid w:val="206A26F8"/>
    <w:rsid w:val="207C11B1"/>
    <w:rsid w:val="20825C93"/>
    <w:rsid w:val="20906486"/>
    <w:rsid w:val="20915ED7"/>
    <w:rsid w:val="2099128B"/>
    <w:rsid w:val="20A34016"/>
    <w:rsid w:val="20A7251B"/>
    <w:rsid w:val="20A91472"/>
    <w:rsid w:val="20B12031"/>
    <w:rsid w:val="20C242E2"/>
    <w:rsid w:val="20C56D5C"/>
    <w:rsid w:val="20C74033"/>
    <w:rsid w:val="20C95670"/>
    <w:rsid w:val="20CC0CF3"/>
    <w:rsid w:val="20D67D8D"/>
    <w:rsid w:val="20D765F6"/>
    <w:rsid w:val="20E56222"/>
    <w:rsid w:val="20F20D49"/>
    <w:rsid w:val="20F841A8"/>
    <w:rsid w:val="20FC3C98"/>
    <w:rsid w:val="21050555"/>
    <w:rsid w:val="21206F11"/>
    <w:rsid w:val="21221413"/>
    <w:rsid w:val="21285F22"/>
    <w:rsid w:val="213744E7"/>
    <w:rsid w:val="213A47C0"/>
    <w:rsid w:val="21415B4F"/>
    <w:rsid w:val="21442F49"/>
    <w:rsid w:val="214E201A"/>
    <w:rsid w:val="215E4AE0"/>
    <w:rsid w:val="21634792"/>
    <w:rsid w:val="21640812"/>
    <w:rsid w:val="216435EB"/>
    <w:rsid w:val="21676C37"/>
    <w:rsid w:val="216929AF"/>
    <w:rsid w:val="216C24A0"/>
    <w:rsid w:val="217B6652"/>
    <w:rsid w:val="217D4B79"/>
    <w:rsid w:val="21871754"/>
    <w:rsid w:val="218E535D"/>
    <w:rsid w:val="219519F6"/>
    <w:rsid w:val="2195536B"/>
    <w:rsid w:val="21960C74"/>
    <w:rsid w:val="21AC44B7"/>
    <w:rsid w:val="21B973F6"/>
    <w:rsid w:val="21BB5803"/>
    <w:rsid w:val="21C746EA"/>
    <w:rsid w:val="21D64C5D"/>
    <w:rsid w:val="21DA1AFF"/>
    <w:rsid w:val="21E464DA"/>
    <w:rsid w:val="21EB5ABA"/>
    <w:rsid w:val="21F46CA1"/>
    <w:rsid w:val="21F901D7"/>
    <w:rsid w:val="21FE134A"/>
    <w:rsid w:val="21FF18ED"/>
    <w:rsid w:val="21FF4B22"/>
    <w:rsid w:val="220821C8"/>
    <w:rsid w:val="220B3A67"/>
    <w:rsid w:val="2215470A"/>
    <w:rsid w:val="22165B8C"/>
    <w:rsid w:val="221D6563"/>
    <w:rsid w:val="221E7C3E"/>
    <w:rsid w:val="22252D7A"/>
    <w:rsid w:val="222A65E3"/>
    <w:rsid w:val="223158B0"/>
    <w:rsid w:val="22362636"/>
    <w:rsid w:val="223B259E"/>
    <w:rsid w:val="2254540E"/>
    <w:rsid w:val="225A1AD9"/>
    <w:rsid w:val="225C5190"/>
    <w:rsid w:val="22623607"/>
    <w:rsid w:val="22623FCE"/>
    <w:rsid w:val="22680C20"/>
    <w:rsid w:val="227A67E1"/>
    <w:rsid w:val="227B607F"/>
    <w:rsid w:val="22995BCC"/>
    <w:rsid w:val="229E0D7F"/>
    <w:rsid w:val="22A15417"/>
    <w:rsid w:val="22A60D4D"/>
    <w:rsid w:val="22B2412C"/>
    <w:rsid w:val="22B365D8"/>
    <w:rsid w:val="22B44989"/>
    <w:rsid w:val="22B92862"/>
    <w:rsid w:val="22DD3655"/>
    <w:rsid w:val="22E456FA"/>
    <w:rsid w:val="22EA55E2"/>
    <w:rsid w:val="22EF3388"/>
    <w:rsid w:val="22F10EFF"/>
    <w:rsid w:val="22F62AD6"/>
    <w:rsid w:val="22FF7A6F"/>
    <w:rsid w:val="230010C2"/>
    <w:rsid w:val="2305495A"/>
    <w:rsid w:val="230A01C2"/>
    <w:rsid w:val="230D070E"/>
    <w:rsid w:val="2314633C"/>
    <w:rsid w:val="23166B67"/>
    <w:rsid w:val="23201852"/>
    <w:rsid w:val="23211D49"/>
    <w:rsid w:val="2323609C"/>
    <w:rsid w:val="232748D0"/>
    <w:rsid w:val="233001E3"/>
    <w:rsid w:val="23377209"/>
    <w:rsid w:val="233E2467"/>
    <w:rsid w:val="235356C5"/>
    <w:rsid w:val="2355768F"/>
    <w:rsid w:val="235B27CC"/>
    <w:rsid w:val="23630647"/>
    <w:rsid w:val="236B7740"/>
    <w:rsid w:val="23711FEF"/>
    <w:rsid w:val="237572DD"/>
    <w:rsid w:val="237613B4"/>
    <w:rsid w:val="237D0699"/>
    <w:rsid w:val="237D2742"/>
    <w:rsid w:val="238D5D3D"/>
    <w:rsid w:val="23957A8C"/>
    <w:rsid w:val="23A128D5"/>
    <w:rsid w:val="23AE7955"/>
    <w:rsid w:val="23B720F8"/>
    <w:rsid w:val="23BC770E"/>
    <w:rsid w:val="23BF753B"/>
    <w:rsid w:val="23DB7F2E"/>
    <w:rsid w:val="23DF2175"/>
    <w:rsid w:val="23EC5BBE"/>
    <w:rsid w:val="24023E55"/>
    <w:rsid w:val="24054B50"/>
    <w:rsid w:val="2409047A"/>
    <w:rsid w:val="240B2444"/>
    <w:rsid w:val="24102D51"/>
    <w:rsid w:val="24197DF6"/>
    <w:rsid w:val="24224512"/>
    <w:rsid w:val="242877EB"/>
    <w:rsid w:val="243718D5"/>
    <w:rsid w:val="243A5870"/>
    <w:rsid w:val="244044B4"/>
    <w:rsid w:val="244119C2"/>
    <w:rsid w:val="244B4C22"/>
    <w:rsid w:val="24535936"/>
    <w:rsid w:val="246F652F"/>
    <w:rsid w:val="24704055"/>
    <w:rsid w:val="24724271"/>
    <w:rsid w:val="2472601F"/>
    <w:rsid w:val="247753E3"/>
    <w:rsid w:val="24823F16"/>
    <w:rsid w:val="24A6668C"/>
    <w:rsid w:val="24AF2DCF"/>
    <w:rsid w:val="24BD75B6"/>
    <w:rsid w:val="24C20D54"/>
    <w:rsid w:val="24C832EE"/>
    <w:rsid w:val="24CD14A7"/>
    <w:rsid w:val="24D8724B"/>
    <w:rsid w:val="24F210CE"/>
    <w:rsid w:val="24F22DFD"/>
    <w:rsid w:val="24F75CD4"/>
    <w:rsid w:val="24FE0556"/>
    <w:rsid w:val="25072C0B"/>
    <w:rsid w:val="25096490"/>
    <w:rsid w:val="253146FA"/>
    <w:rsid w:val="25473008"/>
    <w:rsid w:val="255F2A47"/>
    <w:rsid w:val="25610581"/>
    <w:rsid w:val="256718FC"/>
    <w:rsid w:val="25711C1B"/>
    <w:rsid w:val="25726EF9"/>
    <w:rsid w:val="257343E5"/>
    <w:rsid w:val="25783B09"/>
    <w:rsid w:val="25823C5D"/>
    <w:rsid w:val="258E3462"/>
    <w:rsid w:val="25981AB5"/>
    <w:rsid w:val="259F40A6"/>
    <w:rsid w:val="25A14E0E"/>
    <w:rsid w:val="25AB0E3B"/>
    <w:rsid w:val="25AD07BE"/>
    <w:rsid w:val="25AD7564"/>
    <w:rsid w:val="25AE752B"/>
    <w:rsid w:val="25C00D98"/>
    <w:rsid w:val="25C56A4E"/>
    <w:rsid w:val="25C6441A"/>
    <w:rsid w:val="25C807CE"/>
    <w:rsid w:val="25C91C6F"/>
    <w:rsid w:val="25C96113"/>
    <w:rsid w:val="25D4415F"/>
    <w:rsid w:val="25DE1BBE"/>
    <w:rsid w:val="25DF3AA3"/>
    <w:rsid w:val="25F17506"/>
    <w:rsid w:val="25F24285"/>
    <w:rsid w:val="25F72072"/>
    <w:rsid w:val="26040E9A"/>
    <w:rsid w:val="26084654"/>
    <w:rsid w:val="260C4691"/>
    <w:rsid w:val="261352C1"/>
    <w:rsid w:val="26215F4F"/>
    <w:rsid w:val="2621720A"/>
    <w:rsid w:val="26217CFD"/>
    <w:rsid w:val="26221654"/>
    <w:rsid w:val="26254C07"/>
    <w:rsid w:val="26395FE6"/>
    <w:rsid w:val="264439EB"/>
    <w:rsid w:val="26492501"/>
    <w:rsid w:val="264E03C6"/>
    <w:rsid w:val="26561BC1"/>
    <w:rsid w:val="26662E3C"/>
    <w:rsid w:val="266F15F4"/>
    <w:rsid w:val="266F6CBA"/>
    <w:rsid w:val="269173C4"/>
    <w:rsid w:val="26A10E3D"/>
    <w:rsid w:val="26A2512D"/>
    <w:rsid w:val="26B60095"/>
    <w:rsid w:val="26BA2037"/>
    <w:rsid w:val="26C80178"/>
    <w:rsid w:val="26D22DA5"/>
    <w:rsid w:val="26DA0531"/>
    <w:rsid w:val="26F4625D"/>
    <w:rsid w:val="26F902CF"/>
    <w:rsid w:val="270A253F"/>
    <w:rsid w:val="27134F00"/>
    <w:rsid w:val="27135897"/>
    <w:rsid w:val="27153158"/>
    <w:rsid w:val="27181100"/>
    <w:rsid w:val="271A299F"/>
    <w:rsid w:val="271C2272"/>
    <w:rsid w:val="271D6716"/>
    <w:rsid w:val="273B33CB"/>
    <w:rsid w:val="27450C40"/>
    <w:rsid w:val="274C0DA9"/>
    <w:rsid w:val="275D4D64"/>
    <w:rsid w:val="27650EA6"/>
    <w:rsid w:val="276E2ACE"/>
    <w:rsid w:val="276E6F72"/>
    <w:rsid w:val="27806CA5"/>
    <w:rsid w:val="27836AEE"/>
    <w:rsid w:val="278E3170"/>
    <w:rsid w:val="27927F95"/>
    <w:rsid w:val="27960276"/>
    <w:rsid w:val="27B0758A"/>
    <w:rsid w:val="27B30E28"/>
    <w:rsid w:val="27BE4B0B"/>
    <w:rsid w:val="27CB6172"/>
    <w:rsid w:val="27D204FB"/>
    <w:rsid w:val="27DA4607"/>
    <w:rsid w:val="27DB6D43"/>
    <w:rsid w:val="27F07987"/>
    <w:rsid w:val="27FC632B"/>
    <w:rsid w:val="27FF7FD3"/>
    <w:rsid w:val="28021846"/>
    <w:rsid w:val="281232C0"/>
    <w:rsid w:val="28147178"/>
    <w:rsid w:val="2815035C"/>
    <w:rsid w:val="28180C8B"/>
    <w:rsid w:val="281D44F4"/>
    <w:rsid w:val="28416434"/>
    <w:rsid w:val="28463A4A"/>
    <w:rsid w:val="2846765D"/>
    <w:rsid w:val="285C2886"/>
    <w:rsid w:val="285D2B42"/>
    <w:rsid w:val="285F446B"/>
    <w:rsid w:val="28610884"/>
    <w:rsid w:val="28623586"/>
    <w:rsid w:val="287D44C1"/>
    <w:rsid w:val="288161A1"/>
    <w:rsid w:val="288307FB"/>
    <w:rsid w:val="28836A4D"/>
    <w:rsid w:val="288E21FB"/>
    <w:rsid w:val="288E339F"/>
    <w:rsid w:val="28902F18"/>
    <w:rsid w:val="2891635B"/>
    <w:rsid w:val="28920A3E"/>
    <w:rsid w:val="289C7B0E"/>
    <w:rsid w:val="28A67723"/>
    <w:rsid w:val="28AA381A"/>
    <w:rsid w:val="28AE7344"/>
    <w:rsid w:val="28B210E0"/>
    <w:rsid w:val="28CD2BBF"/>
    <w:rsid w:val="28D6060A"/>
    <w:rsid w:val="28D8676A"/>
    <w:rsid w:val="28DA31F3"/>
    <w:rsid w:val="28E31299"/>
    <w:rsid w:val="28E80EC3"/>
    <w:rsid w:val="28EF7C3E"/>
    <w:rsid w:val="29024AA3"/>
    <w:rsid w:val="291264A6"/>
    <w:rsid w:val="29180863"/>
    <w:rsid w:val="291B4ED7"/>
    <w:rsid w:val="291B6430"/>
    <w:rsid w:val="29257B04"/>
    <w:rsid w:val="292E577A"/>
    <w:rsid w:val="292F0C2F"/>
    <w:rsid w:val="29411C66"/>
    <w:rsid w:val="29437BE4"/>
    <w:rsid w:val="29451F54"/>
    <w:rsid w:val="295B52D4"/>
    <w:rsid w:val="295E4FB0"/>
    <w:rsid w:val="295E6B72"/>
    <w:rsid w:val="295F7739"/>
    <w:rsid w:val="29661344"/>
    <w:rsid w:val="297535BE"/>
    <w:rsid w:val="2987256D"/>
    <w:rsid w:val="2996536D"/>
    <w:rsid w:val="2996630C"/>
    <w:rsid w:val="29997033"/>
    <w:rsid w:val="29A22F02"/>
    <w:rsid w:val="29B86B3B"/>
    <w:rsid w:val="29B93EFB"/>
    <w:rsid w:val="29E44CE8"/>
    <w:rsid w:val="29EB0F12"/>
    <w:rsid w:val="29F75434"/>
    <w:rsid w:val="29FA2D3E"/>
    <w:rsid w:val="29FA689B"/>
    <w:rsid w:val="2A005899"/>
    <w:rsid w:val="2A094D30"/>
    <w:rsid w:val="2A0D0BA3"/>
    <w:rsid w:val="2A111E36"/>
    <w:rsid w:val="2A1C0F07"/>
    <w:rsid w:val="2A1D4C7F"/>
    <w:rsid w:val="2A202079"/>
    <w:rsid w:val="2A222295"/>
    <w:rsid w:val="2A27165A"/>
    <w:rsid w:val="2A273408"/>
    <w:rsid w:val="2A2923F0"/>
    <w:rsid w:val="2A2C2593"/>
    <w:rsid w:val="2A30050E"/>
    <w:rsid w:val="2A4B359A"/>
    <w:rsid w:val="2A4E6BE6"/>
    <w:rsid w:val="2A677CA8"/>
    <w:rsid w:val="2A7B2E00"/>
    <w:rsid w:val="2A7F1AFE"/>
    <w:rsid w:val="2A866380"/>
    <w:rsid w:val="2AA4277F"/>
    <w:rsid w:val="2AA67B45"/>
    <w:rsid w:val="2AAB228B"/>
    <w:rsid w:val="2ABD21EC"/>
    <w:rsid w:val="2ABF3334"/>
    <w:rsid w:val="2AC67343"/>
    <w:rsid w:val="2AC77901"/>
    <w:rsid w:val="2ACA2711"/>
    <w:rsid w:val="2ACD2201"/>
    <w:rsid w:val="2AD10FC0"/>
    <w:rsid w:val="2AD75E77"/>
    <w:rsid w:val="2AD76BDC"/>
    <w:rsid w:val="2AE8528D"/>
    <w:rsid w:val="2AF01A2B"/>
    <w:rsid w:val="2AF30095"/>
    <w:rsid w:val="2AF53506"/>
    <w:rsid w:val="2B073965"/>
    <w:rsid w:val="2B315CCA"/>
    <w:rsid w:val="2B362EEB"/>
    <w:rsid w:val="2B3F13B9"/>
    <w:rsid w:val="2B404781"/>
    <w:rsid w:val="2B406E77"/>
    <w:rsid w:val="2B4F70BA"/>
    <w:rsid w:val="2B533F25"/>
    <w:rsid w:val="2B686F2C"/>
    <w:rsid w:val="2B687663"/>
    <w:rsid w:val="2B746B21"/>
    <w:rsid w:val="2B9071EF"/>
    <w:rsid w:val="2B940685"/>
    <w:rsid w:val="2B966A97"/>
    <w:rsid w:val="2BA25B79"/>
    <w:rsid w:val="2BB46F1D"/>
    <w:rsid w:val="2BB73B69"/>
    <w:rsid w:val="2BB86A0D"/>
    <w:rsid w:val="2BBD4024"/>
    <w:rsid w:val="2BC058C2"/>
    <w:rsid w:val="2BC453B2"/>
    <w:rsid w:val="2BC5112A"/>
    <w:rsid w:val="2BE11C76"/>
    <w:rsid w:val="2BEB6DE3"/>
    <w:rsid w:val="2BED2362"/>
    <w:rsid w:val="2BFD7F08"/>
    <w:rsid w:val="2C043861"/>
    <w:rsid w:val="2C145AF1"/>
    <w:rsid w:val="2C163734"/>
    <w:rsid w:val="2C1C3440"/>
    <w:rsid w:val="2C2D76BD"/>
    <w:rsid w:val="2C300C99"/>
    <w:rsid w:val="2C3227FB"/>
    <w:rsid w:val="2C3562B0"/>
    <w:rsid w:val="2C372028"/>
    <w:rsid w:val="2C3731CD"/>
    <w:rsid w:val="2C3A34F6"/>
    <w:rsid w:val="2C3C1749"/>
    <w:rsid w:val="2C4604BD"/>
    <w:rsid w:val="2C4958B7"/>
    <w:rsid w:val="2C4D294D"/>
    <w:rsid w:val="2C4E49A0"/>
    <w:rsid w:val="2C520C10"/>
    <w:rsid w:val="2C5A0F22"/>
    <w:rsid w:val="2C5D6D5D"/>
    <w:rsid w:val="2C8F3D68"/>
    <w:rsid w:val="2C9B770C"/>
    <w:rsid w:val="2C9C1E8B"/>
    <w:rsid w:val="2C9E07BF"/>
    <w:rsid w:val="2C9E6F09"/>
    <w:rsid w:val="2CA16F69"/>
    <w:rsid w:val="2CA722ED"/>
    <w:rsid w:val="2CAB39DD"/>
    <w:rsid w:val="2CAD5E46"/>
    <w:rsid w:val="2CB70648"/>
    <w:rsid w:val="2CC26D50"/>
    <w:rsid w:val="2CDC62BD"/>
    <w:rsid w:val="2CDD637F"/>
    <w:rsid w:val="2CDE06F5"/>
    <w:rsid w:val="2CE35D0C"/>
    <w:rsid w:val="2CE83322"/>
    <w:rsid w:val="2CF6755E"/>
    <w:rsid w:val="2CF77A09"/>
    <w:rsid w:val="2CF93775"/>
    <w:rsid w:val="2D095047"/>
    <w:rsid w:val="2D173C07"/>
    <w:rsid w:val="2D19235F"/>
    <w:rsid w:val="2D233DAE"/>
    <w:rsid w:val="2D2552B7"/>
    <w:rsid w:val="2D3552BA"/>
    <w:rsid w:val="2D36396E"/>
    <w:rsid w:val="2D3A16A4"/>
    <w:rsid w:val="2D404F0C"/>
    <w:rsid w:val="2D4367AA"/>
    <w:rsid w:val="2D4C45E3"/>
    <w:rsid w:val="2D524C40"/>
    <w:rsid w:val="2D723768"/>
    <w:rsid w:val="2D7E2DFB"/>
    <w:rsid w:val="2D834DF9"/>
    <w:rsid w:val="2D855C7C"/>
    <w:rsid w:val="2D872D19"/>
    <w:rsid w:val="2D915768"/>
    <w:rsid w:val="2D984D48"/>
    <w:rsid w:val="2D9A53E2"/>
    <w:rsid w:val="2DA77BFF"/>
    <w:rsid w:val="2DBB5788"/>
    <w:rsid w:val="2DCF003E"/>
    <w:rsid w:val="2DCF6290"/>
    <w:rsid w:val="2DD815E9"/>
    <w:rsid w:val="2DEE392D"/>
    <w:rsid w:val="2DFB14DA"/>
    <w:rsid w:val="2DFE779F"/>
    <w:rsid w:val="2E0C4DEE"/>
    <w:rsid w:val="2E0F1E22"/>
    <w:rsid w:val="2E2C1A59"/>
    <w:rsid w:val="2E30575E"/>
    <w:rsid w:val="2E364620"/>
    <w:rsid w:val="2E426A62"/>
    <w:rsid w:val="2E5B5251"/>
    <w:rsid w:val="2E6140F0"/>
    <w:rsid w:val="2E690493"/>
    <w:rsid w:val="2E6A1883"/>
    <w:rsid w:val="2E6E7F8A"/>
    <w:rsid w:val="2E6F3B74"/>
    <w:rsid w:val="2E7035CF"/>
    <w:rsid w:val="2E752304"/>
    <w:rsid w:val="2E754FA2"/>
    <w:rsid w:val="2E776179"/>
    <w:rsid w:val="2E814130"/>
    <w:rsid w:val="2E8A2E93"/>
    <w:rsid w:val="2E8B26A4"/>
    <w:rsid w:val="2EA119DB"/>
    <w:rsid w:val="2EAA4C99"/>
    <w:rsid w:val="2EAF20CF"/>
    <w:rsid w:val="2EAF340D"/>
    <w:rsid w:val="2EC01BDE"/>
    <w:rsid w:val="2EC76F67"/>
    <w:rsid w:val="2EC8340B"/>
    <w:rsid w:val="2ECE44C3"/>
    <w:rsid w:val="2ED0406E"/>
    <w:rsid w:val="2ED22585"/>
    <w:rsid w:val="2EE31FF3"/>
    <w:rsid w:val="2EED07F7"/>
    <w:rsid w:val="2F072678"/>
    <w:rsid w:val="2F111799"/>
    <w:rsid w:val="2F1166F8"/>
    <w:rsid w:val="2F1228D8"/>
    <w:rsid w:val="2F1C310C"/>
    <w:rsid w:val="2F1C3757"/>
    <w:rsid w:val="2F1C5505"/>
    <w:rsid w:val="2F2B1BEC"/>
    <w:rsid w:val="2F2C191B"/>
    <w:rsid w:val="2F2E747A"/>
    <w:rsid w:val="2F410D5D"/>
    <w:rsid w:val="2F4862FA"/>
    <w:rsid w:val="2F49363D"/>
    <w:rsid w:val="2F4A02C4"/>
    <w:rsid w:val="2F4F5405"/>
    <w:rsid w:val="2F5A0CD2"/>
    <w:rsid w:val="2F61331E"/>
    <w:rsid w:val="2F621AFA"/>
    <w:rsid w:val="2F6C023B"/>
    <w:rsid w:val="2F6D2C3B"/>
    <w:rsid w:val="2F7C41F6"/>
    <w:rsid w:val="2F852D0F"/>
    <w:rsid w:val="2F9024D5"/>
    <w:rsid w:val="2F9C21A2"/>
    <w:rsid w:val="2FAB0637"/>
    <w:rsid w:val="2FC26B6D"/>
    <w:rsid w:val="2FC6014D"/>
    <w:rsid w:val="2FC83556"/>
    <w:rsid w:val="2FDB2CCA"/>
    <w:rsid w:val="2FE06533"/>
    <w:rsid w:val="2FE47BD6"/>
    <w:rsid w:val="2FE958AB"/>
    <w:rsid w:val="2FEA6100"/>
    <w:rsid w:val="2FEE50F3"/>
    <w:rsid w:val="300466C5"/>
    <w:rsid w:val="302960E6"/>
    <w:rsid w:val="302B4EC5"/>
    <w:rsid w:val="302C5C1C"/>
    <w:rsid w:val="30316D46"/>
    <w:rsid w:val="30395C43"/>
    <w:rsid w:val="30466CDD"/>
    <w:rsid w:val="304940D8"/>
    <w:rsid w:val="304E7F5C"/>
    <w:rsid w:val="305114F2"/>
    <w:rsid w:val="30534F57"/>
    <w:rsid w:val="30550CCF"/>
    <w:rsid w:val="30583DF1"/>
    <w:rsid w:val="305D12A2"/>
    <w:rsid w:val="307260F6"/>
    <w:rsid w:val="30777E6D"/>
    <w:rsid w:val="307B7FF6"/>
    <w:rsid w:val="307F3F9D"/>
    <w:rsid w:val="30823A48"/>
    <w:rsid w:val="308B4F34"/>
    <w:rsid w:val="30937A49"/>
    <w:rsid w:val="3095556F"/>
    <w:rsid w:val="30AA629D"/>
    <w:rsid w:val="30AE488D"/>
    <w:rsid w:val="30AF151B"/>
    <w:rsid w:val="30B55C11"/>
    <w:rsid w:val="30CB57E6"/>
    <w:rsid w:val="30CC6AB7"/>
    <w:rsid w:val="30D20571"/>
    <w:rsid w:val="30D42165"/>
    <w:rsid w:val="30E91417"/>
    <w:rsid w:val="30FF50DE"/>
    <w:rsid w:val="310426F5"/>
    <w:rsid w:val="310B5B07"/>
    <w:rsid w:val="310E1AB5"/>
    <w:rsid w:val="31170E1B"/>
    <w:rsid w:val="31175B6A"/>
    <w:rsid w:val="311C06C4"/>
    <w:rsid w:val="311E69F9"/>
    <w:rsid w:val="311F752F"/>
    <w:rsid w:val="312E7BA8"/>
    <w:rsid w:val="31307046"/>
    <w:rsid w:val="31327670"/>
    <w:rsid w:val="31337304"/>
    <w:rsid w:val="313728E3"/>
    <w:rsid w:val="313B7061"/>
    <w:rsid w:val="31464ABB"/>
    <w:rsid w:val="315344DD"/>
    <w:rsid w:val="31543128"/>
    <w:rsid w:val="316D6E89"/>
    <w:rsid w:val="317038E6"/>
    <w:rsid w:val="3175714F"/>
    <w:rsid w:val="31766955"/>
    <w:rsid w:val="319121DA"/>
    <w:rsid w:val="319C0B7F"/>
    <w:rsid w:val="319F2506"/>
    <w:rsid w:val="31AA504A"/>
    <w:rsid w:val="31AF440F"/>
    <w:rsid w:val="31CB6D6E"/>
    <w:rsid w:val="31D71BB7"/>
    <w:rsid w:val="31DC5C69"/>
    <w:rsid w:val="31E340B8"/>
    <w:rsid w:val="31E85A19"/>
    <w:rsid w:val="31F75DB5"/>
    <w:rsid w:val="31F77552"/>
    <w:rsid w:val="31FB1671"/>
    <w:rsid w:val="32026047"/>
    <w:rsid w:val="32050163"/>
    <w:rsid w:val="320F4111"/>
    <w:rsid w:val="321B5F48"/>
    <w:rsid w:val="322A0AA9"/>
    <w:rsid w:val="32342B66"/>
    <w:rsid w:val="32486E04"/>
    <w:rsid w:val="324955FA"/>
    <w:rsid w:val="32546D64"/>
    <w:rsid w:val="32560D2E"/>
    <w:rsid w:val="32586D0E"/>
    <w:rsid w:val="326351F9"/>
    <w:rsid w:val="32647D3B"/>
    <w:rsid w:val="3267118D"/>
    <w:rsid w:val="326B3246"/>
    <w:rsid w:val="326C67A3"/>
    <w:rsid w:val="32747406"/>
    <w:rsid w:val="327D275F"/>
    <w:rsid w:val="327D7DF8"/>
    <w:rsid w:val="328D47FE"/>
    <w:rsid w:val="328F13DA"/>
    <w:rsid w:val="329B1F23"/>
    <w:rsid w:val="329B4993"/>
    <w:rsid w:val="32A17001"/>
    <w:rsid w:val="32B36873"/>
    <w:rsid w:val="32B86C63"/>
    <w:rsid w:val="32D2181C"/>
    <w:rsid w:val="32DE3F36"/>
    <w:rsid w:val="32EB3B6C"/>
    <w:rsid w:val="32EE71B8"/>
    <w:rsid w:val="32F6664E"/>
    <w:rsid w:val="32F969EF"/>
    <w:rsid w:val="33017180"/>
    <w:rsid w:val="3306369D"/>
    <w:rsid w:val="33095F26"/>
    <w:rsid w:val="330A58F7"/>
    <w:rsid w:val="331035D3"/>
    <w:rsid w:val="33240E2C"/>
    <w:rsid w:val="33275FE5"/>
    <w:rsid w:val="332D5024"/>
    <w:rsid w:val="332E5807"/>
    <w:rsid w:val="332E7451"/>
    <w:rsid w:val="33380611"/>
    <w:rsid w:val="334E5EA9"/>
    <w:rsid w:val="33590AD6"/>
    <w:rsid w:val="33605193"/>
    <w:rsid w:val="336851BD"/>
    <w:rsid w:val="3370120E"/>
    <w:rsid w:val="33753436"/>
    <w:rsid w:val="33863895"/>
    <w:rsid w:val="338D5265"/>
    <w:rsid w:val="33923FE8"/>
    <w:rsid w:val="33A31D51"/>
    <w:rsid w:val="33B977C6"/>
    <w:rsid w:val="33C04A7F"/>
    <w:rsid w:val="33C47092"/>
    <w:rsid w:val="33CF51A0"/>
    <w:rsid w:val="33DE547F"/>
    <w:rsid w:val="33E31FDD"/>
    <w:rsid w:val="33EA7980"/>
    <w:rsid w:val="33F671F5"/>
    <w:rsid w:val="3411315F"/>
    <w:rsid w:val="341B5D8B"/>
    <w:rsid w:val="342534CE"/>
    <w:rsid w:val="34293891"/>
    <w:rsid w:val="342D3D10"/>
    <w:rsid w:val="34323825"/>
    <w:rsid w:val="34361E45"/>
    <w:rsid w:val="344A116B"/>
    <w:rsid w:val="3458146B"/>
    <w:rsid w:val="345848D2"/>
    <w:rsid w:val="3463210A"/>
    <w:rsid w:val="3468176E"/>
    <w:rsid w:val="34735BC7"/>
    <w:rsid w:val="347455E8"/>
    <w:rsid w:val="34763909"/>
    <w:rsid w:val="347B5AFD"/>
    <w:rsid w:val="34823FC6"/>
    <w:rsid w:val="348B5182"/>
    <w:rsid w:val="34906D47"/>
    <w:rsid w:val="349D2C44"/>
    <w:rsid w:val="34A73AC3"/>
    <w:rsid w:val="34A83397"/>
    <w:rsid w:val="34AC70A4"/>
    <w:rsid w:val="34AD7A7E"/>
    <w:rsid w:val="34B814AB"/>
    <w:rsid w:val="34BD32E6"/>
    <w:rsid w:val="34C840BA"/>
    <w:rsid w:val="34C972C7"/>
    <w:rsid w:val="34CC65D3"/>
    <w:rsid w:val="34D0301A"/>
    <w:rsid w:val="34D62BAB"/>
    <w:rsid w:val="34D95411"/>
    <w:rsid w:val="34DB7096"/>
    <w:rsid w:val="34E20EFE"/>
    <w:rsid w:val="34E450B9"/>
    <w:rsid w:val="34E645EB"/>
    <w:rsid w:val="34F211E2"/>
    <w:rsid w:val="35094FB1"/>
    <w:rsid w:val="350D7760"/>
    <w:rsid w:val="350E58F0"/>
    <w:rsid w:val="35156C7E"/>
    <w:rsid w:val="351F5D4F"/>
    <w:rsid w:val="352A42B0"/>
    <w:rsid w:val="35470F7B"/>
    <w:rsid w:val="355F1EA5"/>
    <w:rsid w:val="35683252"/>
    <w:rsid w:val="356E6E41"/>
    <w:rsid w:val="35780FBB"/>
    <w:rsid w:val="357964EB"/>
    <w:rsid w:val="357F473A"/>
    <w:rsid w:val="35935273"/>
    <w:rsid w:val="35943C8C"/>
    <w:rsid w:val="35A07141"/>
    <w:rsid w:val="35A9742A"/>
    <w:rsid w:val="35BA0DFB"/>
    <w:rsid w:val="35BE10C4"/>
    <w:rsid w:val="35C42453"/>
    <w:rsid w:val="35C6441D"/>
    <w:rsid w:val="35C67F79"/>
    <w:rsid w:val="35C92764"/>
    <w:rsid w:val="35D67B2B"/>
    <w:rsid w:val="35D93D99"/>
    <w:rsid w:val="35DD2EC2"/>
    <w:rsid w:val="35E5569B"/>
    <w:rsid w:val="35EF5721"/>
    <w:rsid w:val="35F73632"/>
    <w:rsid w:val="360A35C3"/>
    <w:rsid w:val="360B4741"/>
    <w:rsid w:val="36107446"/>
    <w:rsid w:val="361231BE"/>
    <w:rsid w:val="361707D4"/>
    <w:rsid w:val="3619279E"/>
    <w:rsid w:val="361B1ABC"/>
    <w:rsid w:val="36211C20"/>
    <w:rsid w:val="362B2888"/>
    <w:rsid w:val="362B4280"/>
    <w:rsid w:val="362F5B1E"/>
    <w:rsid w:val="36341386"/>
    <w:rsid w:val="36410A03"/>
    <w:rsid w:val="36421CF5"/>
    <w:rsid w:val="364B6885"/>
    <w:rsid w:val="365513B6"/>
    <w:rsid w:val="36593DDE"/>
    <w:rsid w:val="365B6913"/>
    <w:rsid w:val="36653C36"/>
    <w:rsid w:val="366E4EA6"/>
    <w:rsid w:val="36734AE1"/>
    <w:rsid w:val="368F749F"/>
    <w:rsid w:val="369270A7"/>
    <w:rsid w:val="36B64491"/>
    <w:rsid w:val="36C22E36"/>
    <w:rsid w:val="36CF10AF"/>
    <w:rsid w:val="36CF5776"/>
    <w:rsid w:val="36D16BD5"/>
    <w:rsid w:val="36DE1B28"/>
    <w:rsid w:val="36E6690B"/>
    <w:rsid w:val="36EF0D53"/>
    <w:rsid w:val="36F23833"/>
    <w:rsid w:val="36F36645"/>
    <w:rsid w:val="36F871B0"/>
    <w:rsid w:val="36FD3E6E"/>
    <w:rsid w:val="3709723D"/>
    <w:rsid w:val="3711477B"/>
    <w:rsid w:val="3714121F"/>
    <w:rsid w:val="372713F7"/>
    <w:rsid w:val="372C1DF3"/>
    <w:rsid w:val="372C30AE"/>
    <w:rsid w:val="372E263E"/>
    <w:rsid w:val="373A3202"/>
    <w:rsid w:val="373F688E"/>
    <w:rsid w:val="374B4123"/>
    <w:rsid w:val="37533A8E"/>
    <w:rsid w:val="37616619"/>
    <w:rsid w:val="3768314A"/>
    <w:rsid w:val="377D6746"/>
    <w:rsid w:val="37826121"/>
    <w:rsid w:val="378974B0"/>
    <w:rsid w:val="3790083E"/>
    <w:rsid w:val="37A367C3"/>
    <w:rsid w:val="37A8202C"/>
    <w:rsid w:val="37BE7778"/>
    <w:rsid w:val="37BF77B4"/>
    <w:rsid w:val="37C130EE"/>
    <w:rsid w:val="37C32530"/>
    <w:rsid w:val="37C60704"/>
    <w:rsid w:val="37CD1A92"/>
    <w:rsid w:val="37CD3840"/>
    <w:rsid w:val="37CE1367"/>
    <w:rsid w:val="37CF154C"/>
    <w:rsid w:val="37D63A80"/>
    <w:rsid w:val="37D90437"/>
    <w:rsid w:val="37E82428"/>
    <w:rsid w:val="37EB016A"/>
    <w:rsid w:val="37F27270"/>
    <w:rsid w:val="37FB6841"/>
    <w:rsid w:val="38015064"/>
    <w:rsid w:val="3808478E"/>
    <w:rsid w:val="38196101"/>
    <w:rsid w:val="381F77E2"/>
    <w:rsid w:val="3821593A"/>
    <w:rsid w:val="38333692"/>
    <w:rsid w:val="38343C31"/>
    <w:rsid w:val="38364A80"/>
    <w:rsid w:val="3838181B"/>
    <w:rsid w:val="383D1766"/>
    <w:rsid w:val="383D3652"/>
    <w:rsid w:val="38427F6A"/>
    <w:rsid w:val="384F06F9"/>
    <w:rsid w:val="3851595A"/>
    <w:rsid w:val="3874667D"/>
    <w:rsid w:val="387B329C"/>
    <w:rsid w:val="387C0DC3"/>
    <w:rsid w:val="38852B7B"/>
    <w:rsid w:val="388A1731"/>
    <w:rsid w:val="388E0315"/>
    <w:rsid w:val="388E7474"/>
    <w:rsid w:val="38AC3D79"/>
    <w:rsid w:val="38AD23AA"/>
    <w:rsid w:val="38AE6E00"/>
    <w:rsid w:val="38B80D49"/>
    <w:rsid w:val="38BB25C4"/>
    <w:rsid w:val="38C64EB1"/>
    <w:rsid w:val="38D002EE"/>
    <w:rsid w:val="38D17360"/>
    <w:rsid w:val="38E40CA9"/>
    <w:rsid w:val="38ED0E82"/>
    <w:rsid w:val="38F8669B"/>
    <w:rsid w:val="38FC42C4"/>
    <w:rsid w:val="3911775D"/>
    <w:rsid w:val="391B05DB"/>
    <w:rsid w:val="392576AC"/>
    <w:rsid w:val="392F7C6C"/>
    <w:rsid w:val="39342DF6"/>
    <w:rsid w:val="393671C3"/>
    <w:rsid w:val="393D49F6"/>
    <w:rsid w:val="393E5608"/>
    <w:rsid w:val="3942200C"/>
    <w:rsid w:val="3962445C"/>
    <w:rsid w:val="39630FFD"/>
    <w:rsid w:val="39691347"/>
    <w:rsid w:val="39743291"/>
    <w:rsid w:val="398524FE"/>
    <w:rsid w:val="398B39B3"/>
    <w:rsid w:val="398E0DAD"/>
    <w:rsid w:val="3991089E"/>
    <w:rsid w:val="399D3058"/>
    <w:rsid w:val="39A24859"/>
    <w:rsid w:val="39A3523D"/>
    <w:rsid w:val="39B94230"/>
    <w:rsid w:val="39BE6B2C"/>
    <w:rsid w:val="39CD0B3A"/>
    <w:rsid w:val="39D32C64"/>
    <w:rsid w:val="39DF5AAD"/>
    <w:rsid w:val="39EB7304"/>
    <w:rsid w:val="39ED7E6A"/>
    <w:rsid w:val="39F36D0C"/>
    <w:rsid w:val="3A0227D7"/>
    <w:rsid w:val="3A0D464D"/>
    <w:rsid w:val="3A0D714B"/>
    <w:rsid w:val="3A1002F5"/>
    <w:rsid w:val="3A120E4B"/>
    <w:rsid w:val="3A182273"/>
    <w:rsid w:val="3A1C0720"/>
    <w:rsid w:val="3A2E433E"/>
    <w:rsid w:val="3A3052AA"/>
    <w:rsid w:val="3A3A6DCD"/>
    <w:rsid w:val="3A563FC1"/>
    <w:rsid w:val="3A5F274A"/>
    <w:rsid w:val="3A790F40"/>
    <w:rsid w:val="3A7B3A28"/>
    <w:rsid w:val="3A7C1145"/>
    <w:rsid w:val="3A8307A2"/>
    <w:rsid w:val="3A8544A5"/>
    <w:rsid w:val="3A881CA1"/>
    <w:rsid w:val="3A887EF3"/>
    <w:rsid w:val="3A9251FE"/>
    <w:rsid w:val="3AA10E1F"/>
    <w:rsid w:val="3AA4670D"/>
    <w:rsid w:val="3ABA65C5"/>
    <w:rsid w:val="3ABD5DEE"/>
    <w:rsid w:val="3AC079FD"/>
    <w:rsid w:val="3AC112FC"/>
    <w:rsid w:val="3AC16F61"/>
    <w:rsid w:val="3ACC4283"/>
    <w:rsid w:val="3AE17129"/>
    <w:rsid w:val="3AEC222F"/>
    <w:rsid w:val="3AF15A98"/>
    <w:rsid w:val="3AF410E4"/>
    <w:rsid w:val="3AF9606B"/>
    <w:rsid w:val="3AFB5FAB"/>
    <w:rsid w:val="3AFB6916"/>
    <w:rsid w:val="3B003F2D"/>
    <w:rsid w:val="3B070E17"/>
    <w:rsid w:val="3B107C5D"/>
    <w:rsid w:val="3B2F18C9"/>
    <w:rsid w:val="3B4258F8"/>
    <w:rsid w:val="3B464036"/>
    <w:rsid w:val="3B495BDA"/>
    <w:rsid w:val="3B514788"/>
    <w:rsid w:val="3B532CD4"/>
    <w:rsid w:val="3B595AEE"/>
    <w:rsid w:val="3B5C01F8"/>
    <w:rsid w:val="3B5C5DFB"/>
    <w:rsid w:val="3B6C3370"/>
    <w:rsid w:val="3B6E1BB4"/>
    <w:rsid w:val="3B762441"/>
    <w:rsid w:val="3B806E1C"/>
    <w:rsid w:val="3B834354"/>
    <w:rsid w:val="3B842468"/>
    <w:rsid w:val="3B8E1D0F"/>
    <w:rsid w:val="3B950B19"/>
    <w:rsid w:val="3BA078DB"/>
    <w:rsid w:val="3BB86349"/>
    <w:rsid w:val="3BC92571"/>
    <w:rsid w:val="3BCA0CC6"/>
    <w:rsid w:val="3BCD57DD"/>
    <w:rsid w:val="3BCE7B87"/>
    <w:rsid w:val="3BD056AD"/>
    <w:rsid w:val="3BD50F16"/>
    <w:rsid w:val="3BDD3E17"/>
    <w:rsid w:val="3BE21884"/>
    <w:rsid w:val="3BE64743"/>
    <w:rsid w:val="3BEB698B"/>
    <w:rsid w:val="3BFD30A1"/>
    <w:rsid w:val="3C074E47"/>
    <w:rsid w:val="3C1357F2"/>
    <w:rsid w:val="3C145EE2"/>
    <w:rsid w:val="3C1B5B88"/>
    <w:rsid w:val="3C1D7FA2"/>
    <w:rsid w:val="3C224E20"/>
    <w:rsid w:val="3C236125"/>
    <w:rsid w:val="3C2459F9"/>
    <w:rsid w:val="3C2E3E5F"/>
    <w:rsid w:val="3C4340D1"/>
    <w:rsid w:val="3C6430EA"/>
    <w:rsid w:val="3C7E335B"/>
    <w:rsid w:val="3C8A1D00"/>
    <w:rsid w:val="3CA15CFF"/>
    <w:rsid w:val="3CA73C95"/>
    <w:rsid w:val="3CB94393"/>
    <w:rsid w:val="3CC33464"/>
    <w:rsid w:val="3CD016DD"/>
    <w:rsid w:val="3CD218F9"/>
    <w:rsid w:val="3CE138EA"/>
    <w:rsid w:val="3CE84C78"/>
    <w:rsid w:val="3CF61143"/>
    <w:rsid w:val="3CF62BC0"/>
    <w:rsid w:val="3D013F9C"/>
    <w:rsid w:val="3D064921"/>
    <w:rsid w:val="3D0715A3"/>
    <w:rsid w:val="3D090345"/>
    <w:rsid w:val="3D0A4BEF"/>
    <w:rsid w:val="3D0D2931"/>
    <w:rsid w:val="3D0F493A"/>
    <w:rsid w:val="3D1905F0"/>
    <w:rsid w:val="3D281459"/>
    <w:rsid w:val="3D2A190F"/>
    <w:rsid w:val="3D361E88"/>
    <w:rsid w:val="3D371956"/>
    <w:rsid w:val="3D3730A2"/>
    <w:rsid w:val="3D3954D4"/>
    <w:rsid w:val="3D42082D"/>
    <w:rsid w:val="3D4D153D"/>
    <w:rsid w:val="3D5B18EE"/>
    <w:rsid w:val="3D65451B"/>
    <w:rsid w:val="3D7A7FC6"/>
    <w:rsid w:val="3D7C202D"/>
    <w:rsid w:val="3D8175A7"/>
    <w:rsid w:val="3D865FC0"/>
    <w:rsid w:val="3D891FB8"/>
    <w:rsid w:val="3D8A73B5"/>
    <w:rsid w:val="3D8F0992"/>
    <w:rsid w:val="3D956BAE"/>
    <w:rsid w:val="3D984B1F"/>
    <w:rsid w:val="3D99151D"/>
    <w:rsid w:val="3D9B618F"/>
    <w:rsid w:val="3DA07301"/>
    <w:rsid w:val="3DC6320C"/>
    <w:rsid w:val="3DCF71B1"/>
    <w:rsid w:val="3DD855FC"/>
    <w:rsid w:val="3DF4334F"/>
    <w:rsid w:val="3DFD29A6"/>
    <w:rsid w:val="3E03620E"/>
    <w:rsid w:val="3E165606"/>
    <w:rsid w:val="3E171CB9"/>
    <w:rsid w:val="3E197F94"/>
    <w:rsid w:val="3E203BE4"/>
    <w:rsid w:val="3E23413C"/>
    <w:rsid w:val="3E234C40"/>
    <w:rsid w:val="3E246184"/>
    <w:rsid w:val="3E2A48EC"/>
    <w:rsid w:val="3E2E2812"/>
    <w:rsid w:val="3E392A5B"/>
    <w:rsid w:val="3E3A59A8"/>
    <w:rsid w:val="3E432AAE"/>
    <w:rsid w:val="3E4E3201"/>
    <w:rsid w:val="3E574F0E"/>
    <w:rsid w:val="3E5C76CC"/>
    <w:rsid w:val="3E5D4FB4"/>
    <w:rsid w:val="3E665142"/>
    <w:rsid w:val="3E6F608E"/>
    <w:rsid w:val="3E823A39"/>
    <w:rsid w:val="3E886713"/>
    <w:rsid w:val="3E8B553B"/>
    <w:rsid w:val="3E8D664D"/>
    <w:rsid w:val="3E923E7F"/>
    <w:rsid w:val="3EBC7183"/>
    <w:rsid w:val="3EC139D3"/>
    <w:rsid w:val="3EC7548D"/>
    <w:rsid w:val="3ED21B07"/>
    <w:rsid w:val="3ED5303B"/>
    <w:rsid w:val="3ED95D50"/>
    <w:rsid w:val="3EE002FD"/>
    <w:rsid w:val="3EE41BAE"/>
    <w:rsid w:val="3EEA5312"/>
    <w:rsid w:val="3EEC1F3C"/>
    <w:rsid w:val="3EEE595B"/>
    <w:rsid w:val="3EEF0377"/>
    <w:rsid w:val="3EF070FC"/>
    <w:rsid w:val="3EF77F02"/>
    <w:rsid w:val="3EFD0EAF"/>
    <w:rsid w:val="3EFF4CFA"/>
    <w:rsid w:val="3F035D9A"/>
    <w:rsid w:val="3F0455BA"/>
    <w:rsid w:val="3F057D64"/>
    <w:rsid w:val="3F067638"/>
    <w:rsid w:val="3F067F90"/>
    <w:rsid w:val="3F0C6293"/>
    <w:rsid w:val="3F152799"/>
    <w:rsid w:val="3F2116C2"/>
    <w:rsid w:val="3F214DCA"/>
    <w:rsid w:val="3F234170"/>
    <w:rsid w:val="3F2D0D35"/>
    <w:rsid w:val="3F3E6DD2"/>
    <w:rsid w:val="3F416A34"/>
    <w:rsid w:val="3F4343E8"/>
    <w:rsid w:val="3F4C476F"/>
    <w:rsid w:val="3F6D76B7"/>
    <w:rsid w:val="3F7426DB"/>
    <w:rsid w:val="3F746C97"/>
    <w:rsid w:val="3F760C61"/>
    <w:rsid w:val="3F7722E4"/>
    <w:rsid w:val="3F7D78FA"/>
    <w:rsid w:val="3F7E18C4"/>
    <w:rsid w:val="3F7E3672"/>
    <w:rsid w:val="3F9B2476"/>
    <w:rsid w:val="3FA31085"/>
    <w:rsid w:val="3FA87D5B"/>
    <w:rsid w:val="3FB3156E"/>
    <w:rsid w:val="3FB50553"/>
    <w:rsid w:val="3FB83028"/>
    <w:rsid w:val="3FBA6DA0"/>
    <w:rsid w:val="3FBB48C6"/>
    <w:rsid w:val="3FBD419A"/>
    <w:rsid w:val="3FC90D91"/>
    <w:rsid w:val="3FE67405"/>
    <w:rsid w:val="3FE91433"/>
    <w:rsid w:val="3FEB6F5A"/>
    <w:rsid w:val="3FEE6A48"/>
    <w:rsid w:val="3FF1653A"/>
    <w:rsid w:val="3FF451AE"/>
    <w:rsid w:val="3FFA53EF"/>
    <w:rsid w:val="3FFD4EDF"/>
    <w:rsid w:val="40067682"/>
    <w:rsid w:val="402406BD"/>
    <w:rsid w:val="4026162F"/>
    <w:rsid w:val="402B4F8B"/>
    <w:rsid w:val="403D35E8"/>
    <w:rsid w:val="403D6541"/>
    <w:rsid w:val="404E1296"/>
    <w:rsid w:val="40591FCD"/>
    <w:rsid w:val="405B4776"/>
    <w:rsid w:val="406212F8"/>
    <w:rsid w:val="4062422E"/>
    <w:rsid w:val="40665E58"/>
    <w:rsid w:val="40764AA2"/>
    <w:rsid w:val="407B009B"/>
    <w:rsid w:val="40866E16"/>
    <w:rsid w:val="40910C00"/>
    <w:rsid w:val="40967FA4"/>
    <w:rsid w:val="409A291A"/>
    <w:rsid w:val="40A2500A"/>
    <w:rsid w:val="40A435AC"/>
    <w:rsid w:val="40D75730"/>
    <w:rsid w:val="40DF0D30"/>
    <w:rsid w:val="40E20AC8"/>
    <w:rsid w:val="40F13E33"/>
    <w:rsid w:val="41004C87"/>
    <w:rsid w:val="411C1395"/>
    <w:rsid w:val="41285F8B"/>
    <w:rsid w:val="41300B05"/>
    <w:rsid w:val="41314E40"/>
    <w:rsid w:val="413177E8"/>
    <w:rsid w:val="4134477F"/>
    <w:rsid w:val="41365304"/>
    <w:rsid w:val="41395A15"/>
    <w:rsid w:val="413A3FCC"/>
    <w:rsid w:val="414578F8"/>
    <w:rsid w:val="414A3106"/>
    <w:rsid w:val="41546D80"/>
    <w:rsid w:val="415C79E3"/>
    <w:rsid w:val="416F3BBA"/>
    <w:rsid w:val="416F3E55"/>
    <w:rsid w:val="418876C9"/>
    <w:rsid w:val="418A078B"/>
    <w:rsid w:val="418F600A"/>
    <w:rsid w:val="419015B2"/>
    <w:rsid w:val="41923405"/>
    <w:rsid w:val="419C1390"/>
    <w:rsid w:val="419E624E"/>
    <w:rsid w:val="41B65345"/>
    <w:rsid w:val="41BE3809"/>
    <w:rsid w:val="41C02B53"/>
    <w:rsid w:val="41C07F72"/>
    <w:rsid w:val="41C533FF"/>
    <w:rsid w:val="41C952EA"/>
    <w:rsid w:val="41D1048A"/>
    <w:rsid w:val="41D37CA5"/>
    <w:rsid w:val="41E807EC"/>
    <w:rsid w:val="41E822BD"/>
    <w:rsid w:val="41E9571B"/>
    <w:rsid w:val="41EA1493"/>
    <w:rsid w:val="41EA2CE2"/>
    <w:rsid w:val="41F83BB0"/>
    <w:rsid w:val="41F855A3"/>
    <w:rsid w:val="41FD4DC8"/>
    <w:rsid w:val="41FF6288"/>
    <w:rsid w:val="42081297"/>
    <w:rsid w:val="420D3CD7"/>
    <w:rsid w:val="421A52A4"/>
    <w:rsid w:val="421A721A"/>
    <w:rsid w:val="42381070"/>
    <w:rsid w:val="42390B0C"/>
    <w:rsid w:val="423D2E16"/>
    <w:rsid w:val="42416E03"/>
    <w:rsid w:val="426923B8"/>
    <w:rsid w:val="42694383"/>
    <w:rsid w:val="427308FE"/>
    <w:rsid w:val="42764AD5"/>
    <w:rsid w:val="428472B0"/>
    <w:rsid w:val="4285068D"/>
    <w:rsid w:val="428B4A24"/>
    <w:rsid w:val="429164AC"/>
    <w:rsid w:val="42980EEF"/>
    <w:rsid w:val="429A6A15"/>
    <w:rsid w:val="42A02397"/>
    <w:rsid w:val="42BC698B"/>
    <w:rsid w:val="42BF022A"/>
    <w:rsid w:val="42CE66BF"/>
    <w:rsid w:val="42D02437"/>
    <w:rsid w:val="42D24401"/>
    <w:rsid w:val="42DA1507"/>
    <w:rsid w:val="42E47285"/>
    <w:rsid w:val="42E47FD1"/>
    <w:rsid w:val="42EB1EC9"/>
    <w:rsid w:val="42EE2EE3"/>
    <w:rsid w:val="430205F8"/>
    <w:rsid w:val="43040332"/>
    <w:rsid w:val="43041100"/>
    <w:rsid w:val="43086074"/>
    <w:rsid w:val="4319428B"/>
    <w:rsid w:val="43195B8C"/>
    <w:rsid w:val="43204C4F"/>
    <w:rsid w:val="432B2E30"/>
    <w:rsid w:val="43302ED5"/>
    <w:rsid w:val="434818C9"/>
    <w:rsid w:val="43482915"/>
    <w:rsid w:val="435C1F1C"/>
    <w:rsid w:val="4360122F"/>
    <w:rsid w:val="4360648C"/>
    <w:rsid w:val="436C6603"/>
    <w:rsid w:val="43727992"/>
    <w:rsid w:val="43860D7A"/>
    <w:rsid w:val="438C3998"/>
    <w:rsid w:val="439547A7"/>
    <w:rsid w:val="439A628E"/>
    <w:rsid w:val="43A63197"/>
    <w:rsid w:val="43A7763B"/>
    <w:rsid w:val="43B12546"/>
    <w:rsid w:val="43B458B4"/>
    <w:rsid w:val="43B928D4"/>
    <w:rsid w:val="43BC2ACA"/>
    <w:rsid w:val="43C27FD1"/>
    <w:rsid w:val="43C5061F"/>
    <w:rsid w:val="43C57AC2"/>
    <w:rsid w:val="43C971BA"/>
    <w:rsid w:val="43CA5400"/>
    <w:rsid w:val="43CC1E5E"/>
    <w:rsid w:val="43DA3792"/>
    <w:rsid w:val="43DE2931"/>
    <w:rsid w:val="43EA7528"/>
    <w:rsid w:val="43EF0FE2"/>
    <w:rsid w:val="43F32881"/>
    <w:rsid w:val="43F9776B"/>
    <w:rsid w:val="440700DA"/>
    <w:rsid w:val="44085B57"/>
    <w:rsid w:val="440C7FEB"/>
    <w:rsid w:val="440F3B65"/>
    <w:rsid w:val="44175E54"/>
    <w:rsid w:val="441C0F54"/>
    <w:rsid w:val="4425022E"/>
    <w:rsid w:val="444906F3"/>
    <w:rsid w:val="444A6219"/>
    <w:rsid w:val="44555526"/>
    <w:rsid w:val="447447B7"/>
    <w:rsid w:val="44800F17"/>
    <w:rsid w:val="448200DE"/>
    <w:rsid w:val="44832565"/>
    <w:rsid w:val="44897D44"/>
    <w:rsid w:val="44C67F95"/>
    <w:rsid w:val="44D0671E"/>
    <w:rsid w:val="44D34460"/>
    <w:rsid w:val="44D6644D"/>
    <w:rsid w:val="44DF5A87"/>
    <w:rsid w:val="44E421C9"/>
    <w:rsid w:val="44EA44D8"/>
    <w:rsid w:val="44F74EBF"/>
    <w:rsid w:val="44FE49AA"/>
    <w:rsid w:val="450308A1"/>
    <w:rsid w:val="45060392"/>
    <w:rsid w:val="45094D60"/>
    <w:rsid w:val="45107462"/>
    <w:rsid w:val="4514096D"/>
    <w:rsid w:val="45252F0E"/>
    <w:rsid w:val="452D591E"/>
    <w:rsid w:val="45303661"/>
    <w:rsid w:val="45316955"/>
    <w:rsid w:val="45350C77"/>
    <w:rsid w:val="4537679D"/>
    <w:rsid w:val="45521829"/>
    <w:rsid w:val="455B692F"/>
    <w:rsid w:val="455D72FE"/>
    <w:rsid w:val="455F7AA2"/>
    <w:rsid w:val="45601F08"/>
    <w:rsid w:val="4561381A"/>
    <w:rsid w:val="456A43EE"/>
    <w:rsid w:val="45717F01"/>
    <w:rsid w:val="45800144"/>
    <w:rsid w:val="45837C34"/>
    <w:rsid w:val="4588524B"/>
    <w:rsid w:val="458A2D71"/>
    <w:rsid w:val="45997458"/>
    <w:rsid w:val="45A32084"/>
    <w:rsid w:val="45A8769B"/>
    <w:rsid w:val="45B63B66"/>
    <w:rsid w:val="45B700A5"/>
    <w:rsid w:val="45C30031"/>
    <w:rsid w:val="45E2495B"/>
    <w:rsid w:val="45FD010E"/>
    <w:rsid w:val="45FD1795"/>
    <w:rsid w:val="45FE0CF5"/>
    <w:rsid w:val="460A2104"/>
    <w:rsid w:val="461A2EB7"/>
    <w:rsid w:val="461B1C1B"/>
    <w:rsid w:val="46245BB2"/>
    <w:rsid w:val="463379A8"/>
    <w:rsid w:val="46366A55"/>
    <w:rsid w:val="463A4797"/>
    <w:rsid w:val="46472A10"/>
    <w:rsid w:val="464E0242"/>
    <w:rsid w:val="465A0DFB"/>
    <w:rsid w:val="46614BB4"/>
    <w:rsid w:val="466A2379"/>
    <w:rsid w:val="4677204F"/>
    <w:rsid w:val="467D21F0"/>
    <w:rsid w:val="46853947"/>
    <w:rsid w:val="46875502"/>
    <w:rsid w:val="4698326B"/>
    <w:rsid w:val="46A165C4"/>
    <w:rsid w:val="46B91CB2"/>
    <w:rsid w:val="46BF4935"/>
    <w:rsid w:val="46C71DA3"/>
    <w:rsid w:val="46DB7EF9"/>
    <w:rsid w:val="46E64611"/>
    <w:rsid w:val="46EE10DD"/>
    <w:rsid w:val="46EE46BF"/>
    <w:rsid w:val="46F15380"/>
    <w:rsid w:val="46F50483"/>
    <w:rsid w:val="47015B99"/>
    <w:rsid w:val="470D60EB"/>
    <w:rsid w:val="471709F3"/>
    <w:rsid w:val="471B24E4"/>
    <w:rsid w:val="471D2677"/>
    <w:rsid w:val="4724670E"/>
    <w:rsid w:val="472F1839"/>
    <w:rsid w:val="474358CD"/>
    <w:rsid w:val="474C61A7"/>
    <w:rsid w:val="474E7DCE"/>
    <w:rsid w:val="47554850"/>
    <w:rsid w:val="475C48B5"/>
    <w:rsid w:val="476022E0"/>
    <w:rsid w:val="476E32D5"/>
    <w:rsid w:val="476F0470"/>
    <w:rsid w:val="476F66C2"/>
    <w:rsid w:val="47752E2D"/>
    <w:rsid w:val="477908C9"/>
    <w:rsid w:val="477F5E87"/>
    <w:rsid w:val="478101A3"/>
    <w:rsid w:val="4783216D"/>
    <w:rsid w:val="47854649"/>
    <w:rsid w:val="47863A0C"/>
    <w:rsid w:val="478D2DCF"/>
    <w:rsid w:val="479C77F7"/>
    <w:rsid w:val="47A13165"/>
    <w:rsid w:val="47A143A2"/>
    <w:rsid w:val="47A300FF"/>
    <w:rsid w:val="47AC3472"/>
    <w:rsid w:val="47B10A89"/>
    <w:rsid w:val="47C42DB6"/>
    <w:rsid w:val="47CB141F"/>
    <w:rsid w:val="47CB647A"/>
    <w:rsid w:val="47CD5197"/>
    <w:rsid w:val="47CD6BD8"/>
    <w:rsid w:val="47D15BA1"/>
    <w:rsid w:val="47D806BC"/>
    <w:rsid w:val="47DF0FED"/>
    <w:rsid w:val="47EF568F"/>
    <w:rsid w:val="47F210A1"/>
    <w:rsid w:val="47F50C40"/>
    <w:rsid w:val="480923D4"/>
    <w:rsid w:val="48146679"/>
    <w:rsid w:val="48166B3E"/>
    <w:rsid w:val="48217291"/>
    <w:rsid w:val="48223734"/>
    <w:rsid w:val="48294A38"/>
    <w:rsid w:val="48314807"/>
    <w:rsid w:val="483D38B2"/>
    <w:rsid w:val="483E787B"/>
    <w:rsid w:val="484418FD"/>
    <w:rsid w:val="48447573"/>
    <w:rsid w:val="485843F3"/>
    <w:rsid w:val="485D4A55"/>
    <w:rsid w:val="485F6737"/>
    <w:rsid w:val="486971CC"/>
    <w:rsid w:val="48697BEA"/>
    <w:rsid w:val="48724382"/>
    <w:rsid w:val="48733F90"/>
    <w:rsid w:val="48744C87"/>
    <w:rsid w:val="487B68B7"/>
    <w:rsid w:val="488308DD"/>
    <w:rsid w:val="488A53EF"/>
    <w:rsid w:val="489C52A4"/>
    <w:rsid w:val="48A44149"/>
    <w:rsid w:val="48AC74A2"/>
    <w:rsid w:val="48BE2E0B"/>
    <w:rsid w:val="48BE5CF6"/>
    <w:rsid w:val="48C742DC"/>
    <w:rsid w:val="48D63066"/>
    <w:rsid w:val="48E5774E"/>
    <w:rsid w:val="48EC262B"/>
    <w:rsid w:val="48EC5906"/>
    <w:rsid w:val="48EE3617"/>
    <w:rsid w:val="48EE6EB1"/>
    <w:rsid w:val="48EE7ABB"/>
    <w:rsid w:val="48F2586D"/>
    <w:rsid w:val="48FB1816"/>
    <w:rsid w:val="490901AB"/>
    <w:rsid w:val="490F3D70"/>
    <w:rsid w:val="491F4A48"/>
    <w:rsid w:val="4924479E"/>
    <w:rsid w:val="49290AF3"/>
    <w:rsid w:val="493044B4"/>
    <w:rsid w:val="49405D4B"/>
    <w:rsid w:val="49492F43"/>
    <w:rsid w:val="4953645D"/>
    <w:rsid w:val="495F4514"/>
    <w:rsid w:val="49634005"/>
    <w:rsid w:val="4964603F"/>
    <w:rsid w:val="49675177"/>
    <w:rsid w:val="4969480F"/>
    <w:rsid w:val="496B4C67"/>
    <w:rsid w:val="49701D83"/>
    <w:rsid w:val="49746212"/>
    <w:rsid w:val="497A7763"/>
    <w:rsid w:val="497C6E74"/>
    <w:rsid w:val="4984796E"/>
    <w:rsid w:val="49867CF3"/>
    <w:rsid w:val="498E3B70"/>
    <w:rsid w:val="498F4DFA"/>
    <w:rsid w:val="498F60F6"/>
    <w:rsid w:val="49A66512"/>
    <w:rsid w:val="49AD1724"/>
    <w:rsid w:val="49BF4857"/>
    <w:rsid w:val="49CE5AB7"/>
    <w:rsid w:val="49D071C0"/>
    <w:rsid w:val="49DF4F36"/>
    <w:rsid w:val="49E25504"/>
    <w:rsid w:val="49EF3F43"/>
    <w:rsid w:val="49F20EE5"/>
    <w:rsid w:val="49F904C5"/>
    <w:rsid w:val="49FA26B6"/>
    <w:rsid w:val="4A003601"/>
    <w:rsid w:val="4A01737A"/>
    <w:rsid w:val="4A0975F4"/>
    <w:rsid w:val="4A131FC4"/>
    <w:rsid w:val="4A1C767F"/>
    <w:rsid w:val="4A232682"/>
    <w:rsid w:val="4A383145"/>
    <w:rsid w:val="4A464AE8"/>
    <w:rsid w:val="4A4F4F66"/>
    <w:rsid w:val="4A5A39E6"/>
    <w:rsid w:val="4A6022F2"/>
    <w:rsid w:val="4A657908"/>
    <w:rsid w:val="4A6F3D98"/>
    <w:rsid w:val="4A722025"/>
    <w:rsid w:val="4A73143E"/>
    <w:rsid w:val="4A7523E9"/>
    <w:rsid w:val="4A8C1DFD"/>
    <w:rsid w:val="4A8C70C9"/>
    <w:rsid w:val="4A9C12A4"/>
    <w:rsid w:val="4AA06B93"/>
    <w:rsid w:val="4AAA5456"/>
    <w:rsid w:val="4AB12B4E"/>
    <w:rsid w:val="4ABD5996"/>
    <w:rsid w:val="4AC44560"/>
    <w:rsid w:val="4ACF2F49"/>
    <w:rsid w:val="4AD93E52"/>
    <w:rsid w:val="4ADA6548"/>
    <w:rsid w:val="4AEB2504"/>
    <w:rsid w:val="4AEE16DD"/>
    <w:rsid w:val="4AF40F23"/>
    <w:rsid w:val="4B204FC2"/>
    <w:rsid w:val="4B205C22"/>
    <w:rsid w:val="4B3317B5"/>
    <w:rsid w:val="4B366B34"/>
    <w:rsid w:val="4B592200"/>
    <w:rsid w:val="4B5C51AF"/>
    <w:rsid w:val="4B6114D0"/>
    <w:rsid w:val="4B656716"/>
    <w:rsid w:val="4B6B0F4E"/>
    <w:rsid w:val="4B6B14EB"/>
    <w:rsid w:val="4B736055"/>
    <w:rsid w:val="4B79136F"/>
    <w:rsid w:val="4B7C1D2C"/>
    <w:rsid w:val="4B9304A5"/>
    <w:rsid w:val="4B9637E6"/>
    <w:rsid w:val="4B9A7339"/>
    <w:rsid w:val="4B9C1A50"/>
    <w:rsid w:val="4BA57303"/>
    <w:rsid w:val="4BA90DCB"/>
    <w:rsid w:val="4BAA3452"/>
    <w:rsid w:val="4BB5041C"/>
    <w:rsid w:val="4BBC79FC"/>
    <w:rsid w:val="4BC4333E"/>
    <w:rsid w:val="4BC5477B"/>
    <w:rsid w:val="4BC86277"/>
    <w:rsid w:val="4BDF36EB"/>
    <w:rsid w:val="4BE26944"/>
    <w:rsid w:val="4BE36059"/>
    <w:rsid w:val="4BE66C3B"/>
    <w:rsid w:val="4BEA27BB"/>
    <w:rsid w:val="4BFB6776"/>
    <w:rsid w:val="4BFD7C7E"/>
    <w:rsid w:val="4C001FDF"/>
    <w:rsid w:val="4C0A72EB"/>
    <w:rsid w:val="4C0F3FD0"/>
    <w:rsid w:val="4C123AC0"/>
    <w:rsid w:val="4C20442F"/>
    <w:rsid w:val="4C220154"/>
    <w:rsid w:val="4C2D4A79"/>
    <w:rsid w:val="4C325F10"/>
    <w:rsid w:val="4C3A3925"/>
    <w:rsid w:val="4C431ECB"/>
    <w:rsid w:val="4C4D2D4A"/>
    <w:rsid w:val="4C501DA4"/>
    <w:rsid w:val="4C545E87"/>
    <w:rsid w:val="4C561BFF"/>
    <w:rsid w:val="4C5832F2"/>
    <w:rsid w:val="4C60405C"/>
    <w:rsid w:val="4C6065D9"/>
    <w:rsid w:val="4C664605"/>
    <w:rsid w:val="4C673E0C"/>
    <w:rsid w:val="4C687B84"/>
    <w:rsid w:val="4C6D6775"/>
    <w:rsid w:val="4C7B0412"/>
    <w:rsid w:val="4C9838C6"/>
    <w:rsid w:val="4C9853A0"/>
    <w:rsid w:val="4CA70620"/>
    <w:rsid w:val="4CB9218D"/>
    <w:rsid w:val="4CBD5A11"/>
    <w:rsid w:val="4CC4300C"/>
    <w:rsid w:val="4CC823D1"/>
    <w:rsid w:val="4CC90623"/>
    <w:rsid w:val="4CD06DC7"/>
    <w:rsid w:val="4CD34FFD"/>
    <w:rsid w:val="4CE420D2"/>
    <w:rsid w:val="4CE511D4"/>
    <w:rsid w:val="4CE97268"/>
    <w:rsid w:val="4CF17B79"/>
    <w:rsid w:val="4CFB5A7E"/>
    <w:rsid w:val="4D11357A"/>
    <w:rsid w:val="4D155616"/>
    <w:rsid w:val="4D1A0E7E"/>
    <w:rsid w:val="4D1E6763"/>
    <w:rsid w:val="4D2C435C"/>
    <w:rsid w:val="4D2E492A"/>
    <w:rsid w:val="4D3161C8"/>
    <w:rsid w:val="4D317F76"/>
    <w:rsid w:val="4D3B2BA3"/>
    <w:rsid w:val="4D3C246A"/>
    <w:rsid w:val="4D3F234E"/>
    <w:rsid w:val="4D6752EC"/>
    <w:rsid w:val="4D87173A"/>
    <w:rsid w:val="4D901140"/>
    <w:rsid w:val="4DBC0187"/>
    <w:rsid w:val="4DBE1559"/>
    <w:rsid w:val="4DE66FB2"/>
    <w:rsid w:val="4DE7321B"/>
    <w:rsid w:val="4DEC48B2"/>
    <w:rsid w:val="4DEC6C10"/>
    <w:rsid w:val="4DF06083"/>
    <w:rsid w:val="4DF467ED"/>
    <w:rsid w:val="4DFE0723"/>
    <w:rsid w:val="4E061402"/>
    <w:rsid w:val="4E0D453F"/>
    <w:rsid w:val="4E121B55"/>
    <w:rsid w:val="4E1C6E78"/>
    <w:rsid w:val="4E37780E"/>
    <w:rsid w:val="4E41068C"/>
    <w:rsid w:val="4E4A7541"/>
    <w:rsid w:val="4E4B5CDE"/>
    <w:rsid w:val="4E4F1509"/>
    <w:rsid w:val="4E5C1022"/>
    <w:rsid w:val="4E630603"/>
    <w:rsid w:val="4E6E497A"/>
    <w:rsid w:val="4E72632B"/>
    <w:rsid w:val="4E740A62"/>
    <w:rsid w:val="4E742810"/>
    <w:rsid w:val="4E7B3B9E"/>
    <w:rsid w:val="4E8113C6"/>
    <w:rsid w:val="4E844D44"/>
    <w:rsid w:val="4E8D488D"/>
    <w:rsid w:val="4E9361D0"/>
    <w:rsid w:val="4E97612B"/>
    <w:rsid w:val="4EA07161"/>
    <w:rsid w:val="4EB8094F"/>
    <w:rsid w:val="4EBD41B7"/>
    <w:rsid w:val="4EC30645"/>
    <w:rsid w:val="4ECA2430"/>
    <w:rsid w:val="4ECD598F"/>
    <w:rsid w:val="4ECE7FDD"/>
    <w:rsid w:val="4ECF5C98"/>
    <w:rsid w:val="4ED11A10"/>
    <w:rsid w:val="4ED137BE"/>
    <w:rsid w:val="4EDD2163"/>
    <w:rsid w:val="4EEE1BA3"/>
    <w:rsid w:val="4F070EDD"/>
    <w:rsid w:val="4F115200"/>
    <w:rsid w:val="4F160207"/>
    <w:rsid w:val="4F18045B"/>
    <w:rsid w:val="4F1B6F82"/>
    <w:rsid w:val="4F245AF0"/>
    <w:rsid w:val="4F27701A"/>
    <w:rsid w:val="4F325ECA"/>
    <w:rsid w:val="4F381A8F"/>
    <w:rsid w:val="4F3B332E"/>
    <w:rsid w:val="4F5B1FFA"/>
    <w:rsid w:val="4F5B577E"/>
    <w:rsid w:val="4F5C39D0"/>
    <w:rsid w:val="4F6A5B52"/>
    <w:rsid w:val="4F6B7839"/>
    <w:rsid w:val="4F6C1739"/>
    <w:rsid w:val="4F716884"/>
    <w:rsid w:val="4F786330"/>
    <w:rsid w:val="4F8172A4"/>
    <w:rsid w:val="4F850B37"/>
    <w:rsid w:val="4F936CAB"/>
    <w:rsid w:val="4F9A44F8"/>
    <w:rsid w:val="4FA86AFC"/>
    <w:rsid w:val="4FB54E8E"/>
    <w:rsid w:val="4FC11A85"/>
    <w:rsid w:val="4FCF1100"/>
    <w:rsid w:val="4FD44442"/>
    <w:rsid w:val="4FDB212D"/>
    <w:rsid w:val="4FE04ABB"/>
    <w:rsid w:val="4FE067F0"/>
    <w:rsid w:val="4FE37C4D"/>
    <w:rsid w:val="4FFD4731"/>
    <w:rsid w:val="500D6A78"/>
    <w:rsid w:val="50265D8C"/>
    <w:rsid w:val="503930A6"/>
    <w:rsid w:val="503A3170"/>
    <w:rsid w:val="503C55AF"/>
    <w:rsid w:val="503F29AA"/>
    <w:rsid w:val="504231D5"/>
    <w:rsid w:val="504E2A9E"/>
    <w:rsid w:val="50502A7C"/>
    <w:rsid w:val="5059015F"/>
    <w:rsid w:val="505E72D4"/>
    <w:rsid w:val="50696CDE"/>
    <w:rsid w:val="50724BB8"/>
    <w:rsid w:val="509E5922"/>
    <w:rsid w:val="50AA1D90"/>
    <w:rsid w:val="50AF034A"/>
    <w:rsid w:val="50B46864"/>
    <w:rsid w:val="50BD049E"/>
    <w:rsid w:val="50D34B45"/>
    <w:rsid w:val="50E04034"/>
    <w:rsid w:val="50E122B8"/>
    <w:rsid w:val="50EA0B67"/>
    <w:rsid w:val="51031C29"/>
    <w:rsid w:val="51132F6E"/>
    <w:rsid w:val="511B3845"/>
    <w:rsid w:val="511B6F0F"/>
    <w:rsid w:val="512727E1"/>
    <w:rsid w:val="512A5D50"/>
    <w:rsid w:val="51422751"/>
    <w:rsid w:val="51424AC7"/>
    <w:rsid w:val="51436F80"/>
    <w:rsid w:val="51472E8E"/>
    <w:rsid w:val="514D19C4"/>
    <w:rsid w:val="5163463A"/>
    <w:rsid w:val="516B614C"/>
    <w:rsid w:val="518C7E71"/>
    <w:rsid w:val="51AE428B"/>
    <w:rsid w:val="51B8361E"/>
    <w:rsid w:val="51B907B6"/>
    <w:rsid w:val="51C66177"/>
    <w:rsid w:val="51CB7D37"/>
    <w:rsid w:val="51CC4711"/>
    <w:rsid w:val="51DF2696"/>
    <w:rsid w:val="51E25CE3"/>
    <w:rsid w:val="51EB7252"/>
    <w:rsid w:val="51F85506"/>
    <w:rsid w:val="51F97F25"/>
    <w:rsid w:val="5213732C"/>
    <w:rsid w:val="521C715F"/>
    <w:rsid w:val="522321A1"/>
    <w:rsid w:val="522761D5"/>
    <w:rsid w:val="522B58DB"/>
    <w:rsid w:val="522F68D9"/>
    <w:rsid w:val="523C1897"/>
    <w:rsid w:val="523F54A2"/>
    <w:rsid w:val="524650BE"/>
    <w:rsid w:val="524B052B"/>
    <w:rsid w:val="524E2F0B"/>
    <w:rsid w:val="525210BA"/>
    <w:rsid w:val="5259617D"/>
    <w:rsid w:val="525D3854"/>
    <w:rsid w:val="52616DC3"/>
    <w:rsid w:val="527032EE"/>
    <w:rsid w:val="527436A9"/>
    <w:rsid w:val="5277467D"/>
    <w:rsid w:val="52776F79"/>
    <w:rsid w:val="529243CA"/>
    <w:rsid w:val="529945F3"/>
    <w:rsid w:val="52A0172A"/>
    <w:rsid w:val="52A17AA1"/>
    <w:rsid w:val="52A336C4"/>
    <w:rsid w:val="52AB3CFA"/>
    <w:rsid w:val="52B94C95"/>
    <w:rsid w:val="52B9654E"/>
    <w:rsid w:val="52CC2044"/>
    <w:rsid w:val="52D1236C"/>
    <w:rsid w:val="52D600A0"/>
    <w:rsid w:val="52D80EED"/>
    <w:rsid w:val="52DB10B0"/>
    <w:rsid w:val="52ED2B91"/>
    <w:rsid w:val="52EF41C5"/>
    <w:rsid w:val="52F00E8E"/>
    <w:rsid w:val="52FB3500"/>
    <w:rsid w:val="53071EA5"/>
    <w:rsid w:val="530C74BB"/>
    <w:rsid w:val="530F6FAB"/>
    <w:rsid w:val="531504A5"/>
    <w:rsid w:val="53202F66"/>
    <w:rsid w:val="53215FC4"/>
    <w:rsid w:val="532742F5"/>
    <w:rsid w:val="532C5467"/>
    <w:rsid w:val="5330517C"/>
    <w:rsid w:val="53312A7E"/>
    <w:rsid w:val="53404341"/>
    <w:rsid w:val="534A1D91"/>
    <w:rsid w:val="534F3ACA"/>
    <w:rsid w:val="5356376D"/>
    <w:rsid w:val="535E4DBD"/>
    <w:rsid w:val="536710E8"/>
    <w:rsid w:val="53677B7E"/>
    <w:rsid w:val="536E5A80"/>
    <w:rsid w:val="536F7A4A"/>
    <w:rsid w:val="53834143"/>
    <w:rsid w:val="539D45B7"/>
    <w:rsid w:val="53A25729"/>
    <w:rsid w:val="53AF7E46"/>
    <w:rsid w:val="53BF0089"/>
    <w:rsid w:val="53CC27A6"/>
    <w:rsid w:val="53D0673A"/>
    <w:rsid w:val="53DD1CBA"/>
    <w:rsid w:val="53DD2C05"/>
    <w:rsid w:val="53DF766E"/>
    <w:rsid w:val="53FC12DE"/>
    <w:rsid w:val="5402266C"/>
    <w:rsid w:val="540B32CF"/>
    <w:rsid w:val="54242026"/>
    <w:rsid w:val="54260108"/>
    <w:rsid w:val="543E6D0F"/>
    <w:rsid w:val="544B4A25"/>
    <w:rsid w:val="54576514"/>
    <w:rsid w:val="54751090"/>
    <w:rsid w:val="548A3D3F"/>
    <w:rsid w:val="54901A26"/>
    <w:rsid w:val="549A61A8"/>
    <w:rsid w:val="549B5D66"/>
    <w:rsid w:val="54A907CF"/>
    <w:rsid w:val="54B35714"/>
    <w:rsid w:val="54BC281B"/>
    <w:rsid w:val="54BF230B"/>
    <w:rsid w:val="54CB1BA1"/>
    <w:rsid w:val="54D23DEC"/>
    <w:rsid w:val="54DA5459"/>
    <w:rsid w:val="54E82082"/>
    <w:rsid w:val="54EA55DA"/>
    <w:rsid w:val="54ED50CA"/>
    <w:rsid w:val="54FD6156"/>
    <w:rsid w:val="5515684A"/>
    <w:rsid w:val="55227EC2"/>
    <w:rsid w:val="5523289A"/>
    <w:rsid w:val="55272A12"/>
    <w:rsid w:val="55393548"/>
    <w:rsid w:val="554258C6"/>
    <w:rsid w:val="5546444E"/>
    <w:rsid w:val="55466638"/>
    <w:rsid w:val="55562C6F"/>
    <w:rsid w:val="555838FA"/>
    <w:rsid w:val="55592760"/>
    <w:rsid w:val="555D3FFE"/>
    <w:rsid w:val="5563713A"/>
    <w:rsid w:val="556447CA"/>
    <w:rsid w:val="55727B3F"/>
    <w:rsid w:val="557C0407"/>
    <w:rsid w:val="5584302F"/>
    <w:rsid w:val="558D41B7"/>
    <w:rsid w:val="558E122B"/>
    <w:rsid w:val="559226F7"/>
    <w:rsid w:val="559B2D78"/>
    <w:rsid w:val="55A27C63"/>
    <w:rsid w:val="55B6370E"/>
    <w:rsid w:val="55C951EF"/>
    <w:rsid w:val="55DD57FE"/>
    <w:rsid w:val="55E464CD"/>
    <w:rsid w:val="55E71B19"/>
    <w:rsid w:val="55E907A8"/>
    <w:rsid w:val="55F83153"/>
    <w:rsid w:val="561623FF"/>
    <w:rsid w:val="56186829"/>
    <w:rsid w:val="56256549"/>
    <w:rsid w:val="562676EC"/>
    <w:rsid w:val="56270168"/>
    <w:rsid w:val="56286883"/>
    <w:rsid w:val="56330890"/>
    <w:rsid w:val="56397DF3"/>
    <w:rsid w:val="563E5FC7"/>
    <w:rsid w:val="56486A5C"/>
    <w:rsid w:val="5651087A"/>
    <w:rsid w:val="56532ADB"/>
    <w:rsid w:val="56542E9D"/>
    <w:rsid w:val="56567834"/>
    <w:rsid w:val="565A22EB"/>
    <w:rsid w:val="565D59D6"/>
    <w:rsid w:val="566A1F2D"/>
    <w:rsid w:val="5699454B"/>
    <w:rsid w:val="56A428BA"/>
    <w:rsid w:val="56A95021"/>
    <w:rsid w:val="56AD4B11"/>
    <w:rsid w:val="56AF5AE9"/>
    <w:rsid w:val="56B37C4E"/>
    <w:rsid w:val="56B620F3"/>
    <w:rsid w:val="56C1236A"/>
    <w:rsid w:val="56C9121F"/>
    <w:rsid w:val="56CA197E"/>
    <w:rsid w:val="56D0765D"/>
    <w:rsid w:val="56FD6E02"/>
    <w:rsid w:val="570006C3"/>
    <w:rsid w:val="570D1A54"/>
    <w:rsid w:val="57174680"/>
    <w:rsid w:val="571D01A9"/>
    <w:rsid w:val="5728063B"/>
    <w:rsid w:val="573D2DE3"/>
    <w:rsid w:val="57523710"/>
    <w:rsid w:val="575431DF"/>
    <w:rsid w:val="577231AB"/>
    <w:rsid w:val="57750E6E"/>
    <w:rsid w:val="5778511F"/>
    <w:rsid w:val="57915C08"/>
    <w:rsid w:val="57925AB5"/>
    <w:rsid w:val="57B32A0E"/>
    <w:rsid w:val="57B91294"/>
    <w:rsid w:val="57BE5435"/>
    <w:rsid w:val="57CF2865"/>
    <w:rsid w:val="57E22B0E"/>
    <w:rsid w:val="57EC6060"/>
    <w:rsid w:val="580C520A"/>
    <w:rsid w:val="580E15DF"/>
    <w:rsid w:val="58194528"/>
    <w:rsid w:val="581F3C8C"/>
    <w:rsid w:val="583077A8"/>
    <w:rsid w:val="5831421E"/>
    <w:rsid w:val="58337298"/>
    <w:rsid w:val="583C554A"/>
    <w:rsid w:val="58403763"/>
    <w:rsid w:val="584875D9"/>
    <w:rsid w:val="5853059E"/>
    <w:rsid w:val="58557921"/>
    <w:rsid w:val="585B5736"/>
    <w:rsid w:val="58690F0C"/>
    <w:rsid w:val="58826D91"/>
    <w:rsid w:val="5888592B"/>
    <w:rsid w:val="58921DC2"/>
    <w:rsid w:val="58996718"/>
    <w:rsid w:val="58A55CCC"/>
    <w:rsid w:val="58C63C68"/>
    <w:rsid w:val="58CD6518"/>
    <w:rsid w:val="58D861FF"/>
    <w:rsid w:val="58E32945"/>
    <w:rsid w:val="58E3481A"/>
    <w:rsid w:val="58E44CE6"/>
    <w:rsid w:val="58E561F0"/>
    <w:rsid w:val="58EE6F43"/>
    <w:rsid w:val="590251D6"/>
    <w:rsid w:val="591075D9"/>
    <w:rsid w:val="59191152"/>
    <w:rsid w:val="59253085"/>
    <w:rsid w:val="592F2B9A"/>
    <w:rsid w:val="59307B73"/>
    <w:rsid w:val="593432C8"/>
    <w:rsid w:val="59373D38"/>
    <w:rsid w:val="593F2A13"/>
    <w:rsid w:val="59457283"/>
    <w:rsid w:val="59484FC5"/>
    <w:rsid w:val="59551607"/>
    <w:rsid w:val="59557A4A"/>
    <w:rsid w:val="595B63B3"/>
    <w:rsid w:val="595C45CC"/>
    <w:rsid w:val="59750726"/>
    <w:rsid w:val="59875AED"/>
    <w:rsid w:val="5988716F"/>
    <w:rsid w:val="598B65C5"/>
    <w:rsid w:val="598E2EF7"/>
    <w:rsid w:val="599B44A4"/>
    <w:rsid w:val="599C2C1B"/>
    <w:rsid w:val="59A3044D"/>
    <w:rsid w:val="59A351C6"/>
    <w:rsid w:val="59A85A64"/>
    <w:rsid w:val="59AC1815"/>
    <w:rsid w:val="59BD32BD"/>
    <w:rsid w:val="59C11095"/>
    <w:rsid w:val="59C86D84"/>
    <w:rsid w:val="59D2663D"/>
    <w:rsid w:val="59D81C4B"/>
    <w:rsid w:val="59E45AF3"/>
    <w:rsid w:val="59E7025E"/>
    <w:rsid w:val="5A0A227A"/>
    <w:rsid w:val="5A125A1D"/>
    <w:rsid w:val="5A20384C"/>
    <w:rsid w:val="5A2C320F"/>
    <w:rsid w:val="5A355549"/>
    <w:rsid w:val="5A3A243D"/>
    <w:rsid w:val="5A4A4CDF"/>
    <w:rsid w:val="5A4E4994"/>
    <w:rsid w:val="5A56726E"/>
    <w:rsid w:val="5A5F6122"/>
    <w:rsid w:val="5A6279C1"/>
    <w:rsid w:val="5A767910"/>
    <w:rsid w:val="5A7D2048"/>
    <w:rsid w:val="5A8470CC"/>
    <w:rsid w:val="5A8C0EE1"/>
    <w:rsid w:val="5A902780"/>
    <w:rsid w:val="5A9151EC"/>
    <w:rsid w:val="5A964E75"/>
    <w:rsid w:val="5ACC12DE"/>
    <w:rsid w:val="5AD703AE"/>
    <w:rsid w:val="5AE900E2"/>
    <w:rsid w:val="5AEB5538"/>
    <w:rsid w:val="5AEF0A04"/>
    <w:rsid w:val="5AF34ABD"/>
    <w:rsid w:val="5B0867BA"/>
    <w:rsid w:val="5B0E7B48"/>
    <w:rsid w:val="5B17582E"/>
    <w:rsid w:val="5B1909C7"/>
    <w:rsid w:val="5B1B074B"/>
    <w:rsid w:val="5B264E92"/>
    <w:rsid w:val="5B372BFB"/>
    <w:rsid w:val="5B3C0E37"/>
    <w:rsid w:val="5B3E6680"/>
    <w:rsid w:val="5B4C0C4A"/>
    <w:rsid w:val="5B503CBD"/>
    <w:rsid w:val="5B587E2B"/>
    <w:rsid w:val="5B6A7475"/>
    <w:rsid w:val="5B7756EE"/>
    <w:rsid w:val="5B892CEF"/>
    <w:rsid w:val="5B9915F6"/>
    <w:rsid w:val="5BAA3792"/>
    <w:rsid w:val="5BAF6C35"/>
    <w:rsid w:val="5BB24978"/>
    <w:rsid w:val="5BBB046C"/>
    <w:rsid w:val="5BC22E0D"/>
    <w:rsid w:val="5BCD7046"/>
    <w:rsid w:val="5BD02DEB"/>
    <w:rsid w:val="5BE15DD7"/>
    <w:rsid w:val="5BE56AFB"/>
    <w:rsid w:val="5BE80399"/>
    <w:rsid w:val="5BE8647A"/>
    <w:rsid w:val="5BF40AEC"/>
    <w:rsid w:val="5BFD2097"/>
    <w:rsid w:val="5C013209"/>
    <w:rsid w:val="5C0366CC"/>
    <w:rsid w:val="5C074CC3"/>
    <w:rsid w:val="5C0D7E00"/>
    <w:rsid w:val="5C125416"/>
    <w:rsid w:val="5C153547"/>
    <w:rsid w:val="5C196AA2"/>
    <w:rsid w:val="5C1A74EB"/>
    <w:rsid w:val="5C2047E1"/>
    <w:rsid w:val="5C25514A"/>
    <w:rsid w:val="5C361105"/>
    <w:rsid w:val="5C385892"/>
    <w:rsid w:val="5C591B16"/>
    <w:rsid w:val="5C5D3A48"/>
    <w:rsid w:val="5C621EFA"/>
    <w:rsid w:val="5C624EF4"/>
    <w:rsid w:val="5C64411C"/>
    <w:rsid w:val="5C6B34A4"/>
    <w:rsid w:val="5C6E3866"/>
    <w:rsid w:val="5C7560D1"/>
    <w:rsid w:val="5C7F6577"/>
    <w:rsid w:val="5C814A76"/>
    <w:rsid w:val="5C8730E0"/>
    <w:rsid w:val="5C8A1451"/>
    <w:rsid w:val="5C902F0B"/>
    <w:rsid w:val="5C9347A9"/>
    <w:rsid w:val="5C95496C"/>
    <w:rsid w:val="5CA30F05"/>
    <w:rsid w:val="5CA377D9"/>
    <w:rsid w:val="5CAC13C7"/>
    <w:rsid w:val="5CB87D6C"/>
    <w:rsid w:val="5CBD1826"/>
    <w:rsid w:val="5CC44962"/>
    <w:rsid w:val="5CCA1430"/>
    <w:rsid w:val="5CCC2549"/>
    <w:rsid w:val="5CCD7CBB"/>
    <w:rsid w:val="5CD66444"/>
    <w:rsid w:val="5CD70CB9"/>
    <w:rsid w:val="5CD821BC"/>
    <w:rsid w:val="5CE90D35"/>
    <w:rsid w:val="5D0537B7"/>
    <w:rsid w:val="5D0631CD"/>
    <w:rsid w:val="5D153410"/>
    <w:rsid w:val="5D1819AF"/>
    <w:rsid w:val="5D211DB5"/>
    <w:rsid w:val="5D222601"/>
    <w:rsid w:val="5D2C42B6"/>
    <w:rsid w:val="5D3D2898"/>
    <w:rsid w:val="5D537A94"/>
    <w:rsid w:val="5D64768B"/>
    <w:rsid w:val="5D686528"/>
    <w:rsid w:val="5D693D51"/>
    <w:rsid w:val="5D6F3CFF"/>
    <w:rsid w:val="5D864418"/>
    <w:rsid w:val="5D9A4425"/>
    <w:rsid w:val="5DA52845"/>
    <w:rsid w:val="5DBE13B2"/>
    <w:rsid w:val="5DC970B9"/>
    <w:rsid w:val="5DCB6C6E"/>
    <w:rsid w:val="5DCF7A63"/>
    <w:rsid w:val="5DDA1A98"/>
    <w:rsid w:val="5DE364EB"/>
    <w:rsid w:val="5DE3706A"/>
    <w:rsid w:val="5DE91B71"/>
    <w:rsid w:val="5DF748C4"/>
    <w:rsid w:val="5E0D5A23"/>
    <w:rsid w:val="5E116998"/>
    <w:rsid w:val="5E1C257C"/>
    <w:rsid w:val="5E1E0A96"/>
    <w:rsid w:val="5E2002BE"/>
    <w:rsid w:val="5E253DE5"/>
    <w:rsid w:val="5E2A0E33"/>
    <w:rsid w:val="5E4724DF"/>
    <w:rsid w:val="5E497AC5"/>
    <w:rsid w:val="5E4A0E97"/>
    <w:rsid w:val="5E4B09FA"/>
    <w:rsid w:val="5E5336AC"/>
    <w:rsid w:val="5E5341F0"/>
    <w:rsid w:val="5E5A2739"/>
    <w:rsid w:val="5E606089"/>
    <w:rsid w:val="5E6E102A"/>
    <w:rsid w:val="5E8048B9"/>
    <w:rsid w:val="5E8136C9"/>
    <w:rsid w:val="5E836F0F"/>
    <w:rsid w:val="5E8B4E9A"/>
    <w:rsid w:val="5E8F6D73"/>
    <w:rsid w:val="5E9B5B97"/>
    <w:rsid w:val="5E9C5BF5"/>
    <w:rsid w:val="5EA27CF7"/>
    <w:rsid w:val="5EAE192D"/>
    <w:rsid w:val="5EB32EE1"/>
    <w:rsid w:val="5EB822A5"/>
    <w:rsid w:val="5EBC6554"/>
    <w:rsid w:val="5EC1291B"/>
    <w:rsid w:val="5ED44B61"/>
    <w:rsid w:val="5EE27159"/>
    <w:rsid w:val="5EE96902"/>
    <w:rsid w:val="5EF3152F"/>
    <w:rsid w:val="5EFD415C"/>
    <w:rsid w:val="5F086956"/>
    <w:rsid w:val="5F0E1FC6"/>
    <w:rsid w:val="5F1119B5"/>
    <w:rsid w:val="5F131BD1"/>
    <w:rsid w:val="5F296CFF"/>
    <w:rsid w:val="5F2E6A0B"/>
    <w:rsid w:val="5F3538F6"/>
    <w:rsid w:val="5F374893"/>
    <w:rsid w:val="5F550B2E"/>
    <w:rsid w:val="5F5521EA"/>
    <w:rsid w:val="5F571ABE"/>
    <w:rsid w:val="5F705E3B"/>
    <w:rsid w:val="5F7921B3"/>
    <w:rsid w:val="5F8B79B9"/>
    <w:rsid w:val="5F967C47"/>
    <w:rsid w:val="5FA56201"/>
    <w:rsid w:val="5FA62E15"/>
    <w:rsid w:val="5FB011CE"/>
    <w:rsid w:val="5FB05672"/>
    <w:rsid w:val="5FC84DD7"/>
    <w:rsid w:val="5FE1755C"/>
    <w:rsid w:val="5FF92B75"/>
    <w:rsid w:val="5FFD3339"/>
    <w:rsid w:val="5FFD6F1B"/>
    <w:rsid w:val="5FFE462F"/>
    <w:rsid w:val="600C6168"/>
    <w:rsid w:val="60116111"/>
    <w:rsid w:val="60171A23"/>
    <w:rsid w:val="601A422B"/>
    <w:rsid w:val="602816AC"/>
    <w:rsid w:val="60343BAD"/>
    <w:rsid w:val="604A1623"/>
    <w:rsid w:val="604E154D"/>
    <w:rsid w:val="604F0A37"/>
    <w:rsid w:val="60591866"/>
    <w:rsid w:val="606162F9"/>
    <w:rsid w:val="60687CFB"/>
    <w:rsid w:val="60823BE8"/>
    <w:rsid w:val="60870181"/>
    <w:rsid w:val="608D7AEF"/>
    <w:rsid w:val="609C51C3"/>
    <w:rsid w:val="60A30D33"/>
    <w:rsid w:val="60A46F85"/>
    <w:rsid w:val="60A725D1"/>
    <w:rsid w:val="60B17DE1"/>
    <w:rsid w:val="60BF5B6D"/>
    <w:rsid w:val="60C07B37"/>
    <w:rsid w:val="60C23951"/>
    <w:rsid w:val="60CA62C0"/>
    <w:rsid w:val="60D07C52"/>
    <w:rsid w:val="60D55390"/>
    <w:rsid w:val="60E23C58"/>
    <w:rsid w:val="60F17E50"/>
    <w:rsid w:val="61047491"/>
    <w:rsid w:val="612F3FAF"/>
    <w:rsid w:val="61306A6A"/>
    <w:rsid w:val="613100ED"/>
    <w:rsid w:val="61312DDF"/>
    <w:rsid w:val="61406582"/>
    <w:rsid w:val="61483DB4"/>
    <w:rsid w:val="614E333E"/>
    <w:rsid w:val="6151432A"/>
    <w:rsid w:val="616B1D68"/>
    <w:rsid w:val="61755B9C"/>
    <w:rsid w:val="617A44EA"/>
    <w:rsid w:val="617F3ADA"/>
    <w:rsid w:val="61AA1445"/>
    <w:rsid w:val="61AD65E7"/>
    <w:rsid w:val="61BA4586"/>
    <w:rsid w:val="61D75138"/>
    <w:rsid w:val="61DD4331"/>
    <w:rsid w:val="61F27513"/>
    <w:rsid w:val="620030F9"/>
    <w:rsid w:val="62092E18"/>
    <w:rsid w:val="62126170"/>
    <w:rsid w:val="6214708C"/>
    <w:rsid w:val="621563C4"/>
    <w:rsid w:val="621870E5"/>
    <w:rsid w:val="621F6C2D"/>
    <w:rsid w:val="62214605"/>
    <w:rsid w:val="62233ED9"/>
    <w:rsid w:val="62483940"/>
    <w:rsid w:val="62491E16"/>
    <w:rsid w:val="625505F7"/>
    <w:rsid w:val="62633B3D"/>
    <w:rsid w:val="626D1CAC"/>
    <w:rsid w:val="6280757E"/>
    <w:rsid w:val="628122CD"/>
    <w:rsid w:val="62812790"/>
    <w:rsid w:val="628250A4"/>
    <w:rsid w:val="6291178B"/>
    <w:rsid w:val="62970423"/>
    <w:rsid w:val="629A3082"/>
    <w:rsid w:val="629B3C90"/>
    <w:rsid w:val="62A50874"/>
    <w:rsid w:val="62AA5D18"/>
    <w:rsid w:val="62B31701"/>
    <w:rsid w:val="62C7194C"/>
    <w:rsid w:val="62D94417"/>
    <w:rsid w:val="62E24E41"/>
    <w:rsid w:val="62E51FD0"/>
    <w:rsid w:val="62E573E1"/>
    <w:rsid w:val="62EC05EA"/>
    <w:rsid w:val="63027F93"/>
    <w:rsid w:val="630C0E11"/>
    <w:rsid w:val="630C7E12"/>
    <w:rsid w:val="631A1780"/>
    <w:rsid w:val="63212B0F"/>
    <w:rsid w:val="63247F09"/>
    <w:rsid w:val="63310878"/>
    <w:rsid w:val="63414F5F"/>
    <w:rsid w:val="634451C5"/>
    <w:rsid w:val="63485480"/>
    <w:rsid w:val="63522358"/>
    <w:rsid w:val="6355038C"/>
    <w:rsid w:val="63594FEF"/>
    <w:rsid w:val="635F7193"/>
    <w:rsid w:val="63676048"/>
    <w:rsid w:val="63691DC0"/>
    <w:rsid w:val="636D5D54"/>
    <w:rsid w:val="636D5F01"/>
    <w:rsid w:val="63795FFC"/>
    <w:rsid w:val="637A5D7B"/>
    <w:rsid w:val="63860BC4"/>
    <w:rsid w:val="638906B4"/>
    <w:rsid w:val="63951476"/>
    <w:rsid w:val="63A54C70"/>
    <w:rsid w:val="63A66B70"/>
    <w:rsid w:val="63AF53FF"/>
    <w:rsid w:val="63B60D83"/>
    <w:rsid w:val="63D05841"/>
    <w:rsid w:val="63D7140B"/>
    <w:rsid w:val="63D731CD"/>
    <w:rsid w:val="63E55B62"/>
    <w:rsid w:val="63EB2FE5"/>
    <w:rsid w:val="63FC0E86"/>
    <w:rsid w:val="640146EE"/>
    <w:rsid w:val="640574B6"/>
    <w:rsid w:val="64063AB3"/>
    <w:rsid w:val="640A4249"/>
    <w:rsid w:val="640B10C9"/>
    <w:rsid w:val="64173F15"/>
    <w:rsid w:val="64191A38"/>
    <w:rsid w:val="64264CB8"/>
    <w:rsid w:val="6429154F"/>
    <w:rsid w:val="64300C65"/>
    <w:rsid w:val="64371EBE"/>
    <w:rsid w:val="643E2676"/>
    <w:rsid w:val="64406FC4"/>
    <w:rsid w:val="64456151"/>
    <w:rsid w:val="644F1431"/>
    <w:rsid w:val="644F5459"/>
    <w:rsid w:val="64520B91"/>
    <w:rsid w:val="64752592"/>
    <w:rsid w:val="647669FA"/>
    <w:rsid w:val="64855F7A"/>
    <w:rsid w:val="648B3FB8"/>
    <w:rsid w:val="649A4AF0"/>
    <w:rsid w:val="649B069F"/>
    <w:rsid w:val="64A357A5"/>
    <w:rsid w:val="64B058C7"/>
    <w:rsid w:val="64B259E8"/>
    <w:rsid w:val="64BB489D"/>
    <w:rsid w:val="64C248AE"/>
    <w:rsid w:val="64D15E6F"/>
    <w:rsid w:val="64DB313A"/>
    <w:rsid w:val="64E02555"/>
    <w:rsid w:val="64E33DF4"/>
    <w:rsid w:val="65067BB9"/>
    <w:rsid w:val="65091C99"/>
    <w:rsid w:val="65270653"/>
    <w:rsid w:val="652E32C1"/>
    <w:rsid w:val="655A5E64"/>
    <w:rsid w:val="655E4A2D"/>
    <w:rsid w:val="655F1CB6"/>
    <w:rsid w:val="65670581"/>
    <w:rsid w:val="656B62C3"/>
    <w:rsid w:val="657020A9"/>
    <w:rsid w:val="657E7F74"/>
    <w:rsid w:val="65870C23"/>
    <w:rsid w:val="659044BB"/>
    <w:rsid w:val="65962C14"/>
    <w:rsid w:val="6598359D"/>
    <w:rsid w:val="659D3FA3"/>
    <w:rsid w:val="65A308CB"/>
    <w:rsid w:val="65A3736C"/>
    <w:rsid w:val="65A50C19"/>
    <w:rsid w:val="65AD3B56"/>
    <w:rsid w:val="65B03C82"/>
    <w:rsid w:val="65C06111"/>
    <w:rsid w:val="65CA0CFD"/>
    <w:rsid w:val="65CE7BC5"/>
    <w:rsid w:val="65D30747"/>
    <w:rsid w:val="65D6698C"/>
    <w:rsid w:val="65D8286E"/>
    <w:rsid w:val="65DC4ACB"/>
    <w:rsid w:val="65EB24F7"/>
    <w:rsid w:val="65EE47FE"/>
    <w:rsid w:val="65F53DDF"/>
    <w:rsid w:val="66041C35"/>
    <w:rsid w:val="6609788A"/>
    <w:rsid w:val="660B3602"/>
    <w:rsid w:val="661E1587"/>
    <w:rsid w:val="661E3335"/>
    <w:rsid w:val="661E69EF"/>
    <w:rsid w:val="66202B8F"/>
    <w:rsid w:val="662F5A11"/>
    <w:rsid w:val="663E7534"/>
    <w:rsid w:val="66420508"/>
    <w:rsid w:val="664D3D7D"/>
    <w:rsid w:val="665A00E6"/>
    <w:rsid w:val="665B3101"/>
    <w:rsid w:val="666049FF"/>
    <w:rsid w:val="666F3B91"/>
    <w:rsid w:val="667016B7"/>
    <w:rsid w:val="667C4500"/>
    <w:rsid w:val="667E2A0E"/>
    <w:rsid w:val="66805DB2"/>
    <w:rsid w:val="66811B16"/>
    <w:rsid w:val="66925AD1"/>
    <w:rsid w:val="66952B3E"/>
    <w:rsid w:val="66997C6C"/>
    <w:rsid w:val="669D682F"/>
    <w:rsid w:val="66A523A1"/>
    <w:rsid w:val="66B33C1D"/>
    <w:rsid w:val="66B5531C"/>
    <w:rsid w:val="66B6356E"/>
    <w:rsid w:val="66B72AA3"/>
    <w:rsid w:val="66BB6485"/>
    <w:rsid w:val="66BF396A"/>
    <w:rsid w:val="66C56C89"/>
    <w:rsid w:val="66C6503E"/>
    <w:rsid w:val="66D42CBE"/>
    <w:rsid w:val="66D734E4"/>
    <w:rsid w:val="66E12EB4"/>
    <w:rsid w:val="66E77BCB"/>
    <w:rsid w:val="66EA3218"/>
    <w:rsid w:val="66ED2D08"/>
    <w:rsid w:val="66F127F8"/>
    <w:rsid w:val="66FD22DD"/>
    <w:rsid w:val="670A55A7"/>
    <w:rsid w:val="671E74EF"/>
    <w:rsid w:val="673B3F13"/>
    <w:rsid w:val="674548F2"/>
    <w:rsid w:val="67577196"/>
    <w:rsid w:val="67595743"/>
    <w:rsid w:val="675D7E8D"/>
    <w:rsid w:val="67646709"/>
    <w:rsid w:val="676B07FC"/>
    <w:rsid w:val="676B1D49"/>
    <w:rsid w:val="67751D07"/>
    <w:rsid w:val="677564D7"/>
    <w:rsid w:val="677F6056"/>
    <w:rsid w:val="678135EA"/>
    <w:rsid w:val="678418BE"/>
    <w:rsid w:val="678B32C8"/>
    <w:rsid w:val="679942FF"/>
    <w:rsid w:val="67A1421E"/>
    <w:rsid w:val="67AE019F"/>
    <w:rsid w:val="67B03AC1"/>
    <w:rsid w:val="67BC0C6C"/>
    <w:rsid w:val="67CC0B6F"/>
    <w:rsid w:val="67CC3D28"/>
    <w:rsid w:val="67CC5A25"/>
    <w:rsid w:val="67D76988"/>
    <w:rsid w:val="67DA1B7B"/>
    <w:rsid w:val="67DD4B2A"/>
    <w:rsid w:val="67DF4D46"/>
    <w:rsid w:val="67EA3D60"/>
    <w:rsid w:val="67F41932"/>
    <w:rsid w:val="67F85E08"/>
    <w:rsid w:val="68120813"/>
    <w:rsid w:val="68120C78"/>
    <w:rsid w:val="68152516"/>
    <w:rsid w:val="681A3FD0"/>
    <w:rsid w:val="68273FF7"/>
    <w:rsid w:val="68282249"/>
    <w:rsid w:val="682974CA"/>
    <w:rsid w:val="682E3EF5"/>
    <w:rsid w:val="6831726B"/>
    <w:rsid w:val="68362568"/>
    <w:rsid w:val="683F2124"/>
    <w:rsid w:val="684352D5"/>
    <w:rsid w:val="684921C0"/>
    <w:rsid w:val="684D3320"/>
    <w:rsid w:val="68570D81"/>
    <w:rsid w:val="68602605"/>
    <w:rsid w:val="68632E2A"/>
    <w:rsid w:val="68774F7F"/>
    <w:rsid w:val="687C07E7"/>
    <w:rsid w:val="687E662D"/>
    <w:rsid w:val="68957249"/>
    <w:rsid w:val="68957756"/>
    <w:rsid w:val="68975621"/>
    <w:rsid w:val="68A3078D"/>
    <w:rsid w:val="68A371EA"/>
    <w:rsid w:val="68AA6C2F"/>
    <w:rsid w:val="68AE760A"/>
    <w:rsid w:val="68B03FED"/>
    <w:rsid w:val="68B95597"/>
    <w:rsid w:val="68B97345"/>
    <w:rsid w:val="68CB7079"/>
    <w:rsid w:val="68CD2DF1"/>
    <w:rsid w:val="68D514A1"/>
    <w:rsid w:val="68E1064A"/>
    <w:rsid w:val="68EE67FC"/>
    <w:rsid w:val="68F5319A"/>
    <w:rsid w:val="68F760C0"/>
    <w:rsid w:val="68FB170C"/>
    <w:rsid w:val="691C2949"/>
    <w:rsid w:val="692073C4"/>
    <w:rsid w:val="694D5CE0"/>
    <w:rsid w:val="694E4123"/>
    <w:rsid w:val="694F1A58"/>
    <w:rsid w:val="695120D6"/>
    <w:rsid w:val="69564B94"/>
    <w:rsid w:val="69623539"/>
    <w:rsid w:val="69692B1A"/>
    <w:rsid w:val="697C2AAD"/>
    <w:rsid w:val="697F7949"/>
    <w:rsid w:val="698536CB"/>
    <w:rsid w:val="698B519A"/>
    <w:rsid w:val="698B5F28"/>
    <w:rsid w:val="699F653B"/>
    <w:rsid w:val="69A973BA"/>
    <w:rsid w:val="69AB739F"/>
    <w:rsid w:val="69B56664"/>
    <w:rsid w:val="69BA15C7"/>
    <w:rsid w:val="69BC7586"/>
    <w:rsid w:val="69BD2E65"/>
    <w:rsid w:val="69BE2B46"/>
    <w:rsid w:val="69C37E0C"/>
    <w:rsid w:val="69C774ED"/>
    <w:rsid w:val="69D56401"/>
    <w:rsid w:val="69DC778F"/>
    <w:rsid w:val="69DE22B0"/>
    <w:rsid w:val="69E15581"/>
    <w:rsid w:val="69E44896"/>
    <w:rsid w:val="69F06D97"/>
    <w:rsid w:val="69FF35B4"/>
    <w:rsid w:val="6A0665BA"/>
    <w:rsid w:val="6A097E59"/>
    <w:rsid w:val="6A197857"/>
    <w:rsid w:val="6A246A40"/>
    <w:rsid w:val="6A3618E0"/>
    <w:rsid w:val="6A3D7B02"/>
    <w:rsid w:val="6A462E5B"/>
    <w:rsid w:val="6A467929"/>
    <w:rsid w:val="6A487987"/>
    <w:rsid w:val="6A583C11"/>
    <w:rsid w:val="6A5C267E"/>
    <w:rsid w:val="6A611B1E"/>
    <w:rsid w:val="6A6652AB"/>
    <w:rsid w:val="6A682DD1"/>
    <w:rsid w:val="6A6A685A"/>
    <w:rsid w:val="6A703DA5"/>
    <w:rsid w:val="6A7A48B2"/>
    <w:rsid w:val="6A820B70"/>
    <w:rsid w:val="6A8D6CDC"/>
    <w:rsid w:val="6A9F3EA2"/>
    <w:rsid w:val="6AA54025"/>
    <w:rsid w:val="6AAB3742"/>
    <w:rsid w:val="6AAD78D3"/>
    <w:rsid w:val="6AAE4E29"/>
    <w:rsid w:val="6AAF2C38"/>
    <w:rsid w:val="6AB06526"/>
    <w:rsid w:val="6AB72CA9"/>
    <w:rsid w:val="6ADC21D1"/>
    <w:rsid w:val="6AED1528"/>
    <w:rsid w:val="6B092FC1"/>
    <w:rsid w:val="6B15282D"/>
    <w:rsid w:val="6B1C3BBC"/>
    <w:rsid w:val="6B3158B9"/>
    <w:rsid w:val="6B323389"/>
    <w:rsid w:val="6B3348C1"/>
    <w:rsid w:val="6B4078AA"/>
    <w:rsid w:val="6B426A04"/>
    <w:rsid w:val="6B4A19C1"/>
    <w:rsid w:val="6B4F25EC"/>
    <w:rsid w:val="6B5275DD"/>
    <w:rsid w:val="6B547BCF"/>
    <w:rsid w:val="6B5D72DA"/>
    <w:rsid w:val="6B601CFA"/>
    <w:rsid w:val="6B67752D"/>
    <w:rsid w:val="6B7C346D"/>
    <w:rsid w:val="6B826114"/>
    <w:rsid w:val="6B8754D9"/>
    <w:rsid w:val="6B884178"/>
    <w:rsid w:val="6B96396E"/>
    <w:rsid w:val="6B99345E"/>
    <w:rsid w:val="6BA153D7"/>
    <w:rsid w:val="6BA240C1"/>
    <w:rsid w:val="6BA25C76"/>
    <w:rsid w:val="6BA434D4"/>
    <w:rsid w:val="6BA92E11"/>
    <w:rsid w:val="6BBE123B"/>
    <w:rsid w:val="6BC73B27"/>
    <w:rsid w:val="6BC83301"/>
    <w:rsid w:val="6BCA186A"/>
    <w:rsid w:val="6BD544E4"/>
    <w:rsid w:val="6BD945FC"/>
    <w:rsid w:val="6BEA7161"/>
    <w:rsid w:val="6BF54B38"/>
    <w:rsid w:val="6C094140"/>
    <w:rsid w:val="6C0C1E82"/>
    <w:rsid w:val="6C162F5D"/>
    <w:rsid w:val="6C1929E0"/>
    <w:rsid w:val="6C1F16F3"/>
    <w:rsid w:val="6C223CF5"/>
    <w:rsid w:val="6C231A1F"/>
    <w:rsid w:val="6C2E004A"/>
    <w:rsid w:val="6C2E3BA6"/>
    <w:rsid w:val="6C553829"/>
    <w:rsid w:val="6C5F1FB2"/>
    <w:rsid w:val="6C625DD2"/>
    <w:rsid w:val="6C67530A"/>
    <w:rsid w:val="6C89327F"/>
    <w:rsid w:val="6C8B0FF9"/>
    <w:rsid w:val="6C973B58"/>
    <w:rsid w:val="6C9C1458"/>
    <w:rsid w:val="6C9E573D"/>
    <w:rsid w:val="6CA73FBB"/>
    <w:rsid w:val="6CB15406"/>
    <w:rsid w:val="6CB5251A"/>
    <w:rsid w:val="6CBD4F2A"/>
    <w:rsid w:val="6CC34D8F"/>
    <w:rsid w:val="6CCB3DC5"/>
    <w:rsid w:val="6CCB5899"/>
    <w:rsid w:val="6CD52274"/>
    <w:rsid w:val="6CD76A5B"/>
    <w:rsid w:val="6CE16E6B"/>
    <w:rsid w:val="6CE95D1F"/>
    <w:rsid w:val="6CED3A62"/>
    <w:rsid w:val="6CED5810"/>
    <w:rsid w:val="6CFD6FAF"/>
    <w:rsid w:val="6D1432E7"/>
    <w:rsid w:val="6D162FB8"/>
    <w:rsid w:val="6D1E6AFD"/>
    <w:rsid w:val="6D2612C1"/>
    <w:rsid w:val="6D2B0234"/>
    <w:rsid w:val="6D342975"/>
    <w:rsid w:val="6D36362B"/>
    <w:rsid w:val="6D447C6A"/>
    <w:rsid w:val="6D4D2752"/>
    <w:rsid w:val="6D54763D"/>
    <w:rsid w:val="6D6075A0"/>
    <w:rsid w:val="6D652DF5"/>
    <w:rsid w:val="6D7C6651"/>
    <w:rsid w:val="6D7D4DE5"/>
    <w:rsid w:val="6D7E290C"/>
    <w:rsid w:val="6D8917F8"/>
    <w:rsid w:val="6D8B6DD7"/>
    <w:rsid w:val="6D8D463F"/>
    <w:rsid w:val="6D90456E"/>
    <w:rsid w:val="6D9C0FE4"/>
    <w:rsid w:val="6DB35B4C"/>
    <w:rsid w:val="6DCE79AD"/>
    <w:rsid w:val="6DD20F27"/>
    <w:rsid w:val="6DD404D9"/>
    <w:rsid w:val="6DD93FE6"/>
    <w:rsid w:val="6DEA1D4F"/>
    <w:rsid w:val="6DF56E2D"/>
    <w:rsid w:val="6E0252EB"/>
    <w:rsid w:val="6E15243A"/>
    <w:rsid w:val="6E25722B"/>
    <w:rsid w:val="6E563BC0"/>
    <w:rsid w:val="6E5813AF"/>
    <w:rsid w:val="6E5F44EB"/>
    <w:rsid w:val="6E647D53"/>
    <w:rsid w:val="6E6C09B6"/>
    <w:rsid w:val="6E8E3022"/>
    <w:rsid w:val="6E900B48"/>
    <w:rsid w:val="6E906D9A"/>
    <w:rsid w:val="6EA8216A"/>
    <w:rsid w:val="6ED053E9"/>
    <w:rsid w:val="6EDE7B06"/>
    <w:rsid w:val="6EE33606"/>
    <w:rsid w:val="6EE75243"/>
    <w:rsid w:val="6EEA46FD"/>
    <w:rsid w:val="6EEE5089"/>
    <w:rsid w:val="6F094839"/>
    <w:rsid w:val="6F177E2E"/>
    <w:rsid w:val="6F1922E0"/>
    <w:rsid w:val="6F26317A"/>
    <w:rsid w:val="6F387D77"/>
    <w:rsid w:val="6F3F60CB"/>
    <w:rsid w:val="6F433E0D"/>
    <w:rsid w:val="6F440184"/>
    <w:rsid w:val="6F442001"/>
    <w:rsid w:val="6F481423"/>
    <w:rsid w:val="6F581F0B"/>
    <w:rsid w:val="6F5863A6"/>
    <w:rsid w:val="6F5C4ECE"/>
    <w:rsid w:val="6F5E2485"/>
    <w:rsid w:val="6F827746"/>
    <w:rsid w:val="6F8A0D5F"/>
    <w:rsid w:val="6FA061D5"/>
    <w:rsid w:val="6FB13855"/>
    <w:rsid w:val="6FB40867"/>
    <w:rsid w:val="6FBE7937"/>
    <w:rsid w:val="6FCD14BC"/>
    <w:rsid w:val="6FD57803"/>
    <w:rsid w:val="6FDC1B6B"/>
    <w:rsid w:val="6FDD7DBD"/>
    <w:rsid w:val="6FE9572B"/>
    <w:rsid w:val="6FED13A0"/>
    <w:rsid w:val="6FF179AF"/>
    <w:rsid w:val="6FF8634C"/>
    <w:rsid w:val="700256AB"/>
    <w:rsid w:val="70111815"/>
    <w:rsid w:val="70164C99"/>
    <w:rsid w:val="701878A3"/>
    <w:rsid w:val="701E3F32"/>
    <w:rsid w:val="703025E3"/>
    <w:rsid w:val="70381498"/>
    <w:rsid w:val="70392619"/>
    <w:rsid w:val="704020FA"/>
    <w:rsid w:val="7040644A"/>
    <w:rsid w:val="7046289F"/>
    <w:rsid w:val="705067E1"/>
    <w:rsid w:val="706D7EBE"/>
    <w:rsid w:val="706E4EB9"/>
    <w:rsid w:val="70784621"/>
    <w:rsid w:val="708E0993"/>
    <w:rsid w:val="70A33376"/>
    <w:rsid w:val="70A703CB"/>
    <w:rsid w:val="70B17FA3"/>
    <w:rsid w:val="70B20FE7"/>
    <w:rsid w:val="70B623BC"/>
    <w:rsid w:val="70E1568B"/>
    <w:rsid w:val="70E4517B"/>
    <w:rsid w:val="70F27898"/>
    <w:rsid w:val="70F72370"/>
    <w:rsid w:val="7101346B"/>
    <w:rsid w:val="7105232B"/>
    <w:rsid w:val="710E58E7"/>
    <w:rsid w:val="71107D1F"/>
    <w:rsid w:val="711423FF"/>
    <w:rsid w:val="71186BD3"/>
    <w:rsid w:val="71257C6E"/>
    <w:rsid w:val="71285780"/>
    <w:rsid w:val="712D2650"/>
    <w:rsid w:val="712E4649"/>
    <w:rsid w:val="71330B4C"/>
    <w:rsid w:val="713779A1"/>
    <w:rsid w:val="713F23B2"/>
    <w:rsid w:val="71447311"/>
    <w:rsid w:val="7157594D"/>
    <w:rsid w:val="716B0735"/>
    <w:rsid w:val="717007BD"/>
    <w:rsid w:val="71706AB1"/>
    <w:rsid w:val="71777D9E"/>
    <w:rsid w:val="71793EC4"/>
    <w:rsid w:val="717C1858"/>
    <w:rsid w:val="71810AD8"/>
    <w:rsid w:val="71972501"/>
    <w:rsid w:val="719C7804"/>
    <w:rsid w:val="71A05546"/>
    <w:rsid w:val="71A16BC9"/>
    <w:rsid w:val="71A32941"/>
    <w:rsid w:val="71A62431"/>
    <w:rsid w:val="71A80D60"/>
    <w:rsid w:val="71AA1F21"/>
    <w:rsid w:val="71AC0236"/>
    <w:rsid w:val="71AF7F2D"/>
    <w:rsid w:val="71BE6F98"/>
    <w:rsid w:val="71CC6BE9"/>
    <w:rsid w:val="71CE1333"/>
    <w:rsid w:val="71D074AE"/>
    <w:rsid w:val="71D76A8E"/>
    <w:rsid w:val="71E47092"/>
    <w:rsid w:val="71F15974"/>
    <w:rsid w:val="71F35EA7"/>
    <w:rsid w:val="72035AD5"/>
    <w:rsid w:val="72090F6D"/>
    <w:rsid w:val="720A62AA"/>
    <w:rsid w:val="720A6E64"/>
    <w:rsid w:val="721867FB"/>
    <w:rsid w:val="72247F25"/>
    <w:rsid w:val="72311568"/>
    <w:rsid w:val="72356473"/>
    <w:rsid w:val="723637B5"/>
    <w:rsid w:val="7242215A"/>
    <w:rsid w:val="72444124"/>
    <w:rsid w:val="72534367"/>
    <w:rsid w:val="72563E57"/>
    <w:rsid w:val="725F62D6"/>
    <w:rsid w:val="72623A02"/>
    <w:rsid w:val="72646574"/>
    <w:rsid w:val="72691DDC"/>
    <w:rsid w:val="72712A3F"/>
    <w:rsid w:val="7284752B"/>
    <w:rsid w:val="729B31D5"/>
    <w:rsid w:val="729B5D0E"/>
    <w:rsid w:val="72AA3735"/>
    <w:rsid w:val="72AE77EF"/>
    <w:rsid w:val="72BA496F"/>
    <w:rsid w:val="72C60FDD"/>
    <w:rsid w:val="72C95694"/>
    <w:rsid w:val="72EC6569"/>
    <w:rsid w:val="72F93715"/>
    <w:rsid w:val="72FD42D3"/>
    <w:rsid w:val="73003D4C"/>
    <w:rsid w:val="731906CA"/>
    <w:rsid w:val="731E2BC7"/>
    <w:rsid w:val="73262A92"/>
    <w:rsid w:val="73320420"/>
    <w:rsid w:val="7334245F"/>
    <w:rsid w:val="733733B9"/>
    <w:rsid w:val="733E5017"/>
    <w:rsid w:val="73411692"/>
    <w:rsid w:val="73460F57"/>
    <w:rsid w:val="734F0FD2"/>
    <w:rsid w:val="7352461E"/>
    <w:rsid w:val="735B40A6"/>
    <w:rsid w:val="73810361"/>
    <w:rsid w:val="73904291"/>
    <w:rsid w:val="739A73DF"/>
    <w:rsid w:val="739C3AEB"/>
    <w:rsid w:val="73D56FFD"/>
    <w:rsid w:val="73D96AEE"/>
    <w:rsid w:val="73D97AC9"/>
    <w:rsid w:val="73E500A5"/>
    <w:rsid w:val="73E86D31"/>
    <w:rsid w:val="73ED07EB"/>
    <w:rsid w:val="73FC18C6"/>
    <w:rsid w:val="7400407A"/>
    <w:rsid w:val="74024296"/>
    <w:rsid w:val="740718AD"/>
    <w:rsid w:val="740B3858"/>
    <w:rsid w:val="740F13FD"/>
    <w:rsid w:val="74123CE2"/>
    <w:rsid w:val="742C1313"/>
    <w:rsid w:val="742D7C07"/>
    <w:rsid w:val="742E7D48"/>
    <w:rsid w:val="742F2BB2"/>
    <w:rsid w:val="7431692A"/>
    <w:rsid w:val="7443665D"/>
    <w:rsid w:val="74493C73"/>
    <w:rsid w:val="745368A0"/>
    <w:rsid w:val="745432CC"/>
    <w:rsid w:val="745469F6"/>
    <w:rsid w:val="74566390"/>
    <w:rsid w:val="74695954"/>
    <w:rsid w:val="747130D1"/>
    <w:rsid w:val="747405C4"/>
    <w:rsid w:val="74786307"/>
    <w:rsid w:val="74795BDB"/>
    <w:rsid w:val="74826AAD"/>
    <w:rsid w:val="74895A91"/>
    <w:rsid w:val="748F53FE"/>
    <w:rsid w:val="74915BA6"/>
    <w:rsid w:val="749649DF"/>
    <w:rsid w:val="749745AE"/>
    <w:rsid w:val="749E5641"/>
    <w:rsid w:val="74A0585D"/>
    <w:rsid w:val="74A837A2"/>
    <w:rsid w:val="74AC0EDB"/>
    <w:rsid w:val="74C74B98"/>
    <w:rsid w:val="74D177C5"/>
    <w:rsid w:val="74E81938"/>
    <w:rsid w:val="74F11BE7"/>
    <w:rsid w:val="750758DC"/>
    <w:rsid w:val="75082C65"/>
    <w:rsid w:val="751029E3"/>
    <w:rsid w:val="751A73BE"/>
    <w:rsid w:val="75241FEA"/>
    <w:rsid w:val="752B5127"/>
    <w:rsid w:val="75384DCC"/>
    <w:rsid w:val="75385A96"/>
    <w:rsid w:val="75461F61"/>
    <w:rsid w:val="757343A7"/>
    <w:rsid w:val="757B15C1"/>
    <w:rsid w:val="75874741"/>
    <w:rsid w:val="758D1DFB"/>
    <w:rsid w:val="759A12D4"/>
    <w:rsid w:val="75BD5696"/>
    <w:rsid w:val="75BE1583"/>
    <w:rsid w:val="75BE41ED"/>
    <w:rsid w:val="75C16423"/>
    <w:rsid w:val="75CD4430"/>
    <w:rsid w:val="75CF01A8"/>
    <w:rsid w:val="75DB3DEE"/>
    <w:rsid w:val="75E4733C"/>
    <w:rsid w:val="75F61C3A"/>
    <w:rsid w:val="7610256F"/>
    <w:rsid w:val="76165DD7"/>
    <w:rsid w:val="761C2160"/>
    <w:rsid w:val="762026D8"/>
    <w:rsid w:val="76213440"/>
    <w:rsid w:val="76221E2B"/>
    <w:rsid w:val="762F092F"/>
    <w:rsid w:val="76366479"/>
    <w:rsid w:val="763C3036"/>
    <w:rsid w:val="764D2397"/>
    <w:rsid w:val="765E6FD3"/>
    <w:rsid w:val="76655E02"/>
    <w:rsid w:val="7667022D"/>
    <w:rsid w:val="766C3C49"/>
    <w:rsid w:val="766F4367"/>
    <w:rsid w:val="7671300D"/>
    <w:rsid w:val="76773F71"/>
    <w:rsid w:val="767A1BCC"/>
    <w:rsid w:val="767E1BCE"/>
    <w:rsid w:val="7693567A"/>
    <w:rsid w:val="76B601FF"/>
    <w:rsid w:val="76B73C0E"/>
    <w:rsid w:val="76BE528D"/>
    <w:rsid w:val="76D72EF8"/>
    <w:rsid w:val="76E41A31"/>
    <w:rsid w:val="76EE0B02"/>
    <w:rsid w:val="76EE6387"/>
    <w:rsid w:val="76EF03D6"/>
    <w:rsid w:val="76F27C2C"/>
    <w:rsid w:val="76FA74A7"/>
    <w:rsid w:val="76FD2E1B"/>
    <w:rsid w:val="77025698"/>
    <w:rsid w:val="7703655A"/>
    <w:rsid w:val="77057BFA"/>
    <w:rsid w:val="770F0675"/>
    <w:rsid w:val="77115723"/>
    <w:rsid w:val="771C3D4B"/>
    <w:rsid w:val="7726029C"/>
    <w:rsid w:val="77264E9D"/>
    <w:rsid w:val="77297D8C"/>
    <w:rsid w:val="773176E6"/>
    <w:rsid w:val="77403973"/>
    <w:rsid w:val="77440722"/>
    <w:rsid w:val="77456248"/>
    <w:rsid w:val="775748F9"/>
    <w:rsid w:val="775F1CC9"/>
    <w:rsid w:val="776D5ECB"/>
    <w:rsid w:val="7782124A"/>
    <w:rsid w:val="77884AB3"/>
    <w:rsid w:val="778E1541"/>
    <w:rsid w:val="77915591"/>
    <w:rsid w:val="77921AE2"/>
    <w:rsid w:val="77957661"/>
    <w:rsid w:val="779C1540"/>
    <w:rsid w:val="77A17922"/>
    <w:rsid w:val="77B60001"/>
    <w:rsid w:val="77BA3D2E"/>
    <w:rsid w:val="77D017D2"/>
    <w:rsid w:val="77D23F80"/>
    <w:rsid w:val="77D47054"/>
    <w:rsid w:val="77DB173C"/>
    <w:rsid w:val="77DE46D3"/>
    <w:rsid w:val="77E616E5"/>
    <w:rsid w:val="77F32441"/>
    <w:rsid w:val="780B56E4"/>
    <w:rsid w:val="78173A9B"/>
    <w:rsid w:val="7819585D"/>
    <w:rsid w:val="78203E4D"/>
    <w:rsid w:val="78265518"/>
    <w:rsid w:val="782D7408"/>
    <w:rsid w:val="783267CC"/>
    <w:rsid w:val="783614EC"/>
    <w:rsid w:val="783B1B25"/>
    <w:rsid w:val="784F55D0"/>
    <w:rsid w:val="78535672"/>
    <w:rsid w:val="786E51D5"/>
    <w:rsid w:val="786E7610"/>
    <w:rsid w:val="786F5C73"/>
    <w:rsid w:val="78782D79"/>
    <w:rsid w:val="78866B18"/>
    <w:rsid w:val="78A1117D"/>
    <w:rsid w:val="78B06CAA"/>
    <w:rsid w:val="78BB4A14"/>
    <w:rsid w:val="78C0202A"/>
    <w:rsid w:val="78D80AD7"/>
    <w:rsid w:val="78F30652"/>
    <w:rsid w:val="78F34AC2"/>
    <w:rsid w:val="78FE31EC"/>
    <w:rsid w:val="79113D59"/>
    <w:rsid w:val="791B3704"/>
    <w:rsid w:val="791D72E1"/>
    <w:rsid w:val="792E168A"/>
    <w:rsid w:val="792E3438"/>
    <w:rsid w:val="79333281"/>
    <w:rsid w:val="793D18CD"/>
    <w:rsid w:val="794013BD"/>
    <w:rsid w:val="79421F7A"/>
    <w:rsid w:val="7947274B"/>
    <w:rsid w:val="794E7636"/>
    <w:rsid w:val="79537B9B"/>
    <w:rsid w:val="797471AF"/>
    <w:rsid w:val="79790361"/>
    <w:rsid w:val="797D67BF"/>
    <w:rsid w:val="798B6ADC"/>
    <w:rsid w:val="79951709"/>
    <w:rsid w:val="79A638E2"/>
    <w:rsid w:val="79BD522F"/>
    <w:rsid w:val="79BF6786"/>
    <w:rsid w:val="79D57D57"/>
    <w:rsid w:val="79DC7338"/>
    <w:rsid w:val="79DF686F"/>
    <w:rsid w:val="79E838CA"/>
    <w:rsid w:val="79E87A8A"/>
    <w:rsid w:val="79EB30D7"/>
    <w:rsid w:val="79FA0E48"/>
    <w:rsid w:val="79FA33E4"/>
    <w:rsid w:val="7A13777D"/>
    <w:rsid w:val="7A15284A"/>
    <w:rsid w:val="7A2338AE"/>
    <w:rsid w:val="7A291E51"/>
    <w:rsid w:val="7A2944D1"/>
    <w:rsid w:val="7A3E678D"/>
    <w:rsid w:val="7A3F78DD"/>
    <w:rsid w:val="7A41363F"/>
    <w:rsid w:val="7A4706CE"/>
    <w:rsid w:val="7A4F6968"/>
    <w:rsid w:val="7A592736"/>
    <w:rsid w:val="7A5D6855"/>
    <w:rsid w:val="7A5E2FC2"/>
    <w:rsid w:val="7A6D61E2"/>
    <w:rsid w:val="7A7B0929"/>
    <w:rsid w:val="7A7F1A71"/>
    <w:rsid w:val="7A8C7D86"/>
    <w:rsid w:val="7A9A7DE1"/>
    <w:rsid w:val="7AA15AD1"/>
    <w:rsid w:val="7AA37E55"/>
    <w:rsid w:val="7AA64FE7"/>
    <w:rsid w:val="7AAB7196"/>
    <w:rsid w:val="7AB425B6"/>
    <w:rsid w:val="7AB733E4"/>
    <w:rsid w:val="7AC13936"/>
    <w:rsid w:val="7AC5601E"/>
    <w:rsid w:val="7ACF29F8"/>
    <w:rsid w:val="7AD44EAA"/>
    <w:rsid w:val="7AD92A5A"/>
    <w:rsid w:val="7ADC75E7"/>
    <w:rsid w:val="7AFF075D"/>
    <w:rsid w:val="7B02692A"/>
    <w:rsid w:val="7B086A5C"/>
    <w:rsid w:val="7B087CB8"/>
    <w:rsid w:val="7B126103"/>
    <w:rsid w:val="7B163AF4"/>
    <w:rsid w:val="7B240194"/>
    <w:rsid w:val="7B25232A"/>
    <w:rsid w:val="7B3A04D3"/>
    <w:rsid w:val="7B3B008E"/>
    <w:rsid w:val="7B446F42"/>
    <w:rsid w:val="7B454A69"/>
    <w:rsid w:val="7B4707E1"/>
    <w:rsid w:val="7B4819D8"/>
    <w:rsid w:val="7B54049A"/>
    <w:rsid w:val="7B5A163F"/>
    <w:rsid w:val="7B5A17EC"/>
    <w:rsid w:val="7B654FED"/>
    <w:rsid w:val="7B674B90"/>
    <w:rsid w:val="7B6B0973"/>
    <w:rsid w:val="7B6D32FA"/>
    <w:rsid w:val="7B723875"/>
    <w:rsid w:val="7B7812BE"/>
    <w:rsid w:val="7B7D32A4"/>
    <w:rsid w:val="7B827A6B"/>
    <w:rsid w:val="7B8C6B3B"/>
    <w:rsid w:val="7B984FC8"/>
    <w:rsid w:val="7B9F061D"/>
    <w:rsid w:val="7BA63759"/>
    <w:rsid w:val="7BA82CFC"/>
    <w:rsid w:val="7BAC4AE8"/>
    <w:rsid w:val="7BB24FC4"/>
    <w:rsid w:val="7BB57E40"/>
    <w:rsid w:val="7BBC2F7D"/>
    <w:rsid w:val="7BBF481B"/>
    <w:rsid w:val="7BD32074"/>
    <w:rsid w:val="7BD77DB7"/>
    <w:rsid w:val="7BE2675B"/>
    <w:rsid w:val="7BE30F9B"/>
    <w:rsid w:val="7BE73D72"/>
    <w:rsid w:val="7BEB5610"/>
    <w:rsid w:val="7BED2CC8"/>
    <w:rsid w:val="7BFD3CD4"/>
    <w:rsid w:val="7BFD5DE5"/>
    <w:rsid w:val="7C013085"/>
    <w:rsid w:val="7C186704"/>
    <w:rsid w:val="7C193A59"/>
    <w:rsid w:val="7C1A66F4"/>
    <w:rsid w:val="7C1F403B"/>
    <w:rsid w:val="7C2329AC"/>
    <w:rsid w:val="7C2C086D"/>
    <w:rsid w:val="7C345209"/>
    <w:rsid w:val="7C38637B"/>
    <w:rsid w:val="7C39281F"/>
    <w:rsid w:val="7C456F93"/>
    <w:rsid w:val="7C4D6BBB"/>
    <w:rsid w:val="7C69231B"/>
    <w:rsid w:val="7C6A3C9A"/>
    <w:rsid w:val="7C725644"/>
    <w:rsid w:val="7C7D4F5A"/>
    <w:rsid w:val="7C903A46"/>
    <w:rsid w:val="7CB1685A"/>
    <w:rsid w:val="7CCD740C"/>
    <w:rsid w:val="7CDC13FD"/>
    <w:rsid w:val="7CDC31AB"/>
    <w:rsid w:val="7CFA1010"/>
    <w:rsid w:val="7CFC07E2"/>
    <w:rsid w:val="7CFC35E7"/>
    <w:rsid w:val="7D0270B5"/>
    <w:rsid w:val="7D0A5F6A"/>
    <w:rsid w:val="7D172435"/>
    <w:rsid w:val="7D1772E6"/>
    <w:rsid w:val="7D1943FF"/>
    <w:rsid w:val="7D2012E9"/>
    <w:rsid w:val="7D301112"/>
    <w:rsid w:val="7D3B4375"/>
    <w:rsid w:val="7D3D12EE"/>
    <w:rsid w:val="7D3D633F"/>
    <w:rsid w:val="7D453161"/>
    <w:rsid w:val="7D4C6582"/>
    <w:rsid w:val="7D5B0573"/>
    <w:rsid w:val="7D5D3E1B"/>
    <w:rsid w:val="7D5E19E0"/>
    <w:rsid w:val="7D6A4C5A"/>
    <w:rsid w:val="7D715F67"/>
    <w:rsid w:val="7D880371"/>
    <w:rsid w:val="7D8E2E1A"/>
    <w:rsid w:val="7D9535B3"/>
    <w:rsid w:val="7D9551A4"/>
    <w:rsid w:val="7D990694"/>
    <w:rsid w:val="7DA0067C"/>
    <w:rsid w:val="7DB9742D"/>
    <w:rsid w:val="7DBA1B2D"/>
    <w:rsid w:val="7DBD5B7F"/>
    <w:rsid w:val="7DC64127"/>
    <w:rsid w:val="7DD30A52"/>
    <w:rsid w:val="7DDF2638"/>
    <w:rsid w:val="7DDF5B2C"/>
    <w:rsid w:val="7DE64F2B"/>
    <w:rsid w:val="7DF354CC"/>
    <w:rsid w:val="7E15362A"/>
    <w:rsid w:val="7E236173"/>
    <w:rsid w:val="7E4436FD"/>
    <w:rsid w:val="7E4D79C6"/>
    <w:rsid w:val="7E53749D"/>
    <w:rsid w:val="7E5E47BF"/>
    <w:rsid w:val="7E5F3D15"/>
    <w:rsid w:val="7E697E23"/>
    <w:rsid w:val="7E6B5DF7"/>
    <w:rsid w:val="7E722019"/>
    <w:rsid w:val="7E751B09"/>
    <w:rsid w:val="7E7E6C0F"/>
    <w:rsid w:val="7E843AFA"/>
    <w:rsid w:val="7E850EE8"/>
    <w:rsid w:val="7E8C714C"/>
    <w:rsid w:val="7E91611B"/>
    <w:rsid w:val="7E940152"/>
    <w:rsid w:val="7E972CEA"/>
    <w:rsid w:val="7E997182"/>
    <w:rsid w:val="7EAB1087"/>
    <w:rsid w:val="7EC32874"/>
    <w:rsid w:val="7EC565EC"/>
    <w:rsid w:val="7EDC56E4"/>
    <w:rsid w:val="7EE716E1"/>
    <w:rsid w:val="7EEC2F65"/>
    <w:rsid w:val="7F0A24A7"/>
    <w:rsid w:val="7F152372"/>
    <w:rsid w:val="7F1A6186"/>
    <w:rsid w:val="7F266F66"/>
    <w:rsid w:val="7F341580"/>
    <w:rsid w:val="7F413799"/>
    <w:rsid w:val="7F4428D4"/>
    <w:rsid w:val="7F631961"/>
    <w:rsid w:val="7F774C67"/>
    <w:rsid w:val="7F7E49ED"/>
    <w:rsid w:val="7F803E4E"/>
    <w:rsid w:val="7F8244DD"/>
    <w:rsid w:val="7F855D7C"/>
    <w:rsid w:val="7F8C6CA7"/>
    <w:rsid w:val="7F8F09A8"/>
    <w:rsid w:val="7F985AAF"/>
    <w:rsid w:val="7F995383"/>
    <w:rsid w:val="7FAE52D2"/>
    <w:rsid w:val="7FB328E9"/>
    <w:rsid w:val="7FBB6829"/>
    <w:rsid w:val="7FC05006"/>
    <w:rsid w:val="7FC72657"/>
    <w:rsid w:val="7FC83AD3"/>
    <w:rsid w:val="7FCC74B3"/>
    <w:rsid w:val="7FD10FC1"/>
    <w:rsid w:val="7FD25239"/>
    <w:rsid w:val="7FE707E4"/>
    <w:rsid w:val="7FE726DE"/>
    <w:rsid w:val="7FFD1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58ED5"/>
  <w15:docId w15:val="{941F24C0-634F-4A6A-8E94-0EA024DE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99"/>
    <w:qFormat/>
    <w:pPr>
      <w:spacing w:after="120"/>
    </w:pPr>
    <w:rPr>
      <w:rFonts w:asciiTheme="minorHAnsi" w:hAnsiTheme="minorHAnsi"/>
    </w:rPr>
  </w:style>
  <w:style w:type="paragraph" w:styleId="a4">
    <w:name w:val="Balloon Text"/>
    <w:basedOn w:val="a"/>
    <w:link w:val="a5"/>
    <w:uiPriority w:val="99"/>
    <w:unhideWhenUsed/>
    <w:qFormat/>
    <w:rPr>
      <w:rFonts w:ascii="Times New Roman" w:hAnsi="Times New Roman"/>
      <w:kern w:val="0"/>
      <w:sz w:val="18"/>
      <w:szCs w:val="18"/>
      <w:lang w:val="zh-CN"/>
    </w:rPr>
  </w:style>
  <w:style w:type="paragraph" w:styleId="a6">
    <w:name w:val="footer"/>
    <w:basedOn w:val="a"/>
    <w:link w:val="a7"/>
    <w:uiPriority w:val="99"/>
    <w:unhideWhenUsed/>
    <w:qFormat/>
    <w:pPr>
      <w:tabs>
        <w:tab w:val="center" w:pos="4153"/>
        <w:tab w:val="right" w:pos="8306"/>
      </w:tabs>
      <w:snapToGrid w:val="0"/>
      <w:jc w:val="left"/>
    </w:pPr>
    <w:rPr>
      <w:rFonts w:ascii="Times New Roman" w:hAnsi="Times New Roman"/>
      <w:kern w:val="0"/>
      <w:sz w:val="18"/>
      <w:szCs w:val="18"/>
      <w:lang w:val="zh-CN"/>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rFonts w:ascii="Times New Roman" w:hAnsi="Times New Roman"/>
      <w:kern w:val="0"/>
      <w:sz w:val="18"/>
      <w:szCs w:val="18"/>
      <w:lang w:val="zh-CN"/>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a">
    <w:name w:val="Normal (Web)"/>
    <w:basedOn w:val="a"/>
    <w:uiPriority w:val="99"/>
    <w:unhideWhenUsed/>
    <w:qFormat/>
    <w:pPr>
      <w:spacing w:before="100" w:beforeAutospacing="1" w:after="100" w:afterAutospacing="1"/>
    </w:pPr>
    <w:rPr>
      <w:rFonts w:ascii="宋体" w:hAnsi="宋体" w:cs="宋体"/>
    </w:rPr>
  </w:style>
  <w:style w:type="character" w:styleId="ab">
    <w:name w:val="Strong"/>
    <w:basedOn w:val="a0"/>
    <w:qFormat/>
    <w:rPr>
      <w:b/>
    </w:rPr>
  </w:style>
  <w:style w:type="character" w:styleId="ac">
    <w:name w:val="Hyperlink"/>
    <w:basedOn w:val="a0"/>
    <w:uiPriority w:val="99"/>
    <w:semiHidden/>
    <w:unhideWhenUsed/>
    <w:qFormat/>
    <w:rPr>
      <w:color w:val="0000FF"/>
      <w:u w:val="single"/>
    </w:rPr>
  </w:style>
  <w:style w:type="character" w:customStyle="1" w:styleId="a7">
    <w:name w:val="页脚 字符"/>
    <w:link w:val="a6"/>
    <w:uiPriority w:val="99"/>
    <w:qFormat/>
    <w:rPr>
      <w:sz w:val="18"/>
      <w:szCs w:val="18"/>
    </w:rPr>
  </w:style>
  <w:style w:type="character" w:customStyle="1" w:styleId="a9">
    <w:name w:val="页眉 字符"/>
    <w:link w:val="a8"/>
    <w:uiPriority w:val="99"/>
    <w:qFormat/>
    <w:rPr>
      <w:sz w:val="18"/>
      <w:szCs w:val="18"/>
    </w:rPr>
  </w:style>
  <w:style w:type="character" w:customStyle="1" w:styleId="a5">
    <w:name w:val="批注框文本 字符"/>
    <w:link w:val="a4"/>
    <w:uiPriority w:val="99"/>
    <w:semiHidden/>
    <w:qFormat/>
    <w:rPr>
      <w:sz w:val="18"/>
      <w:szCs w:val="18"/>
    </w:rPr>
  </w:style>
  <w:style w:type="paragraph" w:customStyle="1" w:styleId="1">
    <w:name w:val="列出段落1"/>
    <w:basedOn w:val="a"/>
    <w:uiPriority w:val="34"/>
    <w:qFormat/>
    <w:pPr>
      <w:ind w:firstLineChars="200" w:firstLine="420"/>
    </w:pPr>
  </w:style>
  <w:style w:type="paragraph" w:customStyle="1" w:styleId="Default">
    <w:name w:val="Default"/>
    <w:uiPriority w:val="99"/>
    <w:unhideWhenUsed/>
    <w:qFormat/>
    <w:pPr>
      <w:widowControl w:val="0"/>
      <w:autoSpaceDE w:val="0"/>
      <w:autoSpaceDN w:val="0"/>
      <w:adjustRightInd w:val="0"/>
    </w:pPr>
    <w:rPr>
      <w:rFonts w:ascii="方正小标宋简体" w:eastAsia="方正小标宋简体" w:hAnsi="方正小标宋简体"/>
      <w:color w:val="000000"/>
      <w:sz w:val="24"/>
    </w:rPr>
  </w:style>
  <w:style w:type="paragraph" w:styleId="ad">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ike.sogou.com/lemma/ShowInnerLink.htm?lemmaId=5942563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44CE4-D896-4528-A71D-980BE593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667</Words>
  <Characters>3806</Characters>
  <Application>Microsoft Office Word</Application>
  <DocSecurity>0</DocSecurity>
  <Lines>31</Lines>
  <Paragraphs>8</Paragraphs>
  <ScaleCrop>false</ScaleCrop>
  <Company>http://sdwm.org</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YY L</cp:lastModifiedBy>
  <cp:revision>6787</cp:revision>
  <cp:lastPrinted>2017-01-05T00:33:00Z</cp:lastPrinted>
  <dcterms:created xsi:type="dcterms:W3CDTF">2020-08-06T06:57:00Z</dcterms:created>
  <dcterms:modified xsi:type="dcterms:W3CDTF">2024-07-22T02:28:00Z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BA0044D625D24D26819431D9AF4F87EE_13</vt:lpwstr>
  </property>
</Properties>
</file>